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7EC" w:rsidRDefault="005E3B3C">
      <w:r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-654050</wp:posOffset>
            </wp:positionV>
            <wp:extent cx="6559550" cy="1492250"/>
            <wp:effectExtent l="0" t="0" r="0" b="0"/>
            <wp:wrapNone/>
            <wp:docPr id="5" name="Image 5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2AF7" w:rsidRDefault="005A2AF7"/>
    <w:p w:rsidR="005A2AF7" w:rsidRDefault="005E3B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52C6AC" wp14:editId="5B9C86FB">
                <wp:simplePos x="0" y="0"/>
                <wp:positionH relativeFrom="margin">
                  <wp:posOffset>-485125</wp:posOffset>
                </wp:positionH>
                <wp:positionV relativeFrom="paragraph">
                  <wp:posOffset>325608</wp:posOffset>
                </wp:positionV>
                <wp:extent cx="6648450" cy="414670"/>
                <wp:effectExtent l="0" t="0" r="0" b="444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F13101" w:rsidRDefault="00F13101" w:rsidP="00EA778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F13101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AAC APPRENTISSAGE ANTICIPÉ DE LA CONDUITE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C6A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38.2pt;margin-top:25.65pt;width:523.5pt;height:32.6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WangAIAAGcFAAAOAAAAZHJzL2Uyb0RvYy54bWysVEtvEzEQviPxHyzf6SYlTUrUTRVaFSFV&#10;bUWLKnFzvHazwusxtpNs+PV89m7SULgUcdkdz3zzfpydt41ha+VDTbbkw6MBZ8pKqmr7VPKvD1fv&#10;TjkLUdhKGLKq5FsV+Pns7ZuzjZuqY1qSqZRnMGLDdONKvozRTYsiyKVqRDgipyyEmnwjIp7+qai8&#10;2MB6Y4rjwWBcbMhXzpNUIYB72Qn5LNvXWsl4q3VQkZmSI7aYvz5/F+lbzM7E9MkLt6xlH4b4hyga&#10;UVs43Zu6FFGwla//MNXU0lMgHY8kNQVpXUuVc0A2w8GLbO6XwqmcC4oT3L5M4f+ZlTfrO8/qquQT&#10;zqxo0KJvaBSrFIuqjYpNUok2LkyBvHfAxvYjtWj1jh/ATJm32jfpj5wY5Cj2dl9gWGISzPF4dDo6&#10;gUhCNhqOxpPcgeJZ2/kQPylqWCJK7tHAXFexvg4RkQC6gyRnlq5qY3ITjWUbeHgP879JoGFs4qg8&#10;Dr2ZlFEXeabi1qiEMfaL0ihHTiAx8iCqC+PZWmCEhJTKxpx7tgt0QmkE8RrFHv8c1WuUuzx2nsnG&#10;vXJTW/I5+xdhV993IesOj0Ie5J3I2C7avtMLqrZotKduW4KTVzW6cS1CvBMe64EGYuXjLT7aEKpO&#10;PcXZkvzPv/ETHlMLKWcbrFvJw4+V8Ioz89linj8MR6O0n/kxOpkc4+EPJYtDiV01F4R2DHFcnMxk&#10;wkezI7Wn5hGXYZ68QiSshO+Sxx15EbsjgMsi1XyeQdhIJ+K1vXcymU7dSbP20D4K7/qBTEtxQ7vF&#10;FNMXc9lhk6al+SqSrvPQpgJ3Ve0Lj23Os9xfnnQuDt8Z9XwfZ78AAAD//wMAUEsDBBQABgAIAAAA&#10;IQBzTgbC4gAAAAoBAAAPAAAAZHJzL2Rvd25yZXYueG1sTI/BTsMwEETvSPyDtUjcWieFuiXEqapI&#10;FRKCQ0sv3JzYTSLsdYjdNvTru5zguJqnmbf5anSWncwQOo8S0mkCzGDtdYeNhP3HZrIEFqJCraxH&#10;I+HHBFgVtze5yrQ/49acdrFhVIIhUxLaGPuM81C3xqkw9b1Byg5+cCrSOTRcD+pM5c7yWZII7lSH&#10;tNCq3pStqb92Ryfhtdy8q201c8uLLV/eDuv+e/85l/L+blw/A4tmjH8w/OqTOhTkVPkj6sCshMlC&#10;PBIqYZ4+ACPgaZEIYBWRqRDAi5z/f6G4AgAA//8DAFBLAQItABQABgAIAAAAIQC2gziS/gAAAOEB&#10;AAATAAAAAAAAAAAAAAAAAAAAAABbQ29udGVudF9UeXBlc10ueG1sUEsBAi0AFAAGAAgAAAAhADj9&#10;If/WAAAAlAEAAAsAAAAAAAAAAAAAAAAALwEAAF9yZWxzLy5yZWxzUEsBAi0AFAAGAAgAAAAhAPs5&#10;ZqeAAgAAZwUAAA4AAAAAAAAAAAAAAAAALgIAAGRycy9lMm9Eb2MueG1sUEsBAi0AFAAGAAgAAAAh&#10;AHNOBsLiAAAACgEAAA8AAAAAAAAAAAAAAAAA2gQAAGRycy9kb3ducmV2LnhtbFBLBQYAAAAABAAE&#10;APMAAADpBQAAAAA=&#10;" filled="f" stroked="f" strokeweight=".5pt">
                <v:textbox>
                  <w:txbxContent>
                    <w:p w:rsidR="00EA7781" w:rsidRPr="00F13101" w:rsidRDefault="00F13101" w:rsidP="00EA7781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F13101">
                        <w:rPr>
                          <w:rFonts w:ascii="Arial" w:hAnsi="Arial" w:cs="Arial"/>
                          <w:b/>
                          <w:sz w:val="40"/>
                        </w:rPr>
                        <w:t>AAC APPRENTISSAGE ANTICIPÉ DE LA CONDUITE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2AF7" w:rsidRDefault="005A2AF7"/>
    <w:p w:rsidR="005A2AF7" w:rsidRDefault="005A2AF7"/>
    <w:p w:rsidR="005A2AF7" w:rsidRPr="00F13101" w:rsidRDefault="00F13101" w:rsidP="00F13101">
      <w:pPr>
        <w:ind w:left="-709" w:right="-567"/>
        <w:jc w:val="both"/>
        <w:rPr>
          <w:rFonts w:ascii="Century Gothic" w:hAnsi="Century Gothic"/>
          <w:sz w:val="24"/>
        </w:rPr>
      </w:pPr>
      <w:r w:rsidRPr="00F13101">
        <w:rPr>
          <w:rFonts w:ascii="Century Gothic" w:hAnsi="Century Gothic"/>
          <w:szCs w:val="21"/>
          <w:shd w:val="clear" w:color="auto" w:fill="FFFFFF"/>
        </w:rPr>
        <w:t>Depuis le 1er novembre 2014 la</w:t>
      </w:r>
      <w:r w:rsidRPr="00F13101">
        <w:rPr>
          <w:rFonts w:ascii="Century Gothic" w:hAnsi="Century Gothic" w:cs="Cambria"/>
          <w:szCs w:val="21"/>
          <w:shd w:val="clear" w:color="auto" w:fill="FFFFFF"/>
        </w:rPr>
        <w:t> </w:t>
      </w:r>
      <w:r w:rsidRPr="00F13101">
        <w:rPr>
          <w:rStyle w:val="lev"/>
          <w:rFonts w:ascii="Century Gothic" w:hAnsi="Century Gothic"/>
          <w:color w:val="00B0F0"/>
          <w:szCs w:val="21"/>
          <w:bdr w:val="none" w:sz="0" w:space="0" w:color="auto" w:frame="1"/>
          <w:shd w:val="clear" w:color="auto" w:fill="FFFFFF"/>
        </w:rPr>
        <w:t>conduite accompagnée est accessible dès 15 ans</w:t>
      </w:r>
      <w:r w:rsidRPr="00F13101">
        <w:rPr>
          <w:rFonts w:ascii="Century Gothic" w:hAnsi="Century Gothic"/>
          <w:color w:val="00B0F0"/>
          <w:szCs w:val="21"/>
          <w:shd w:val="clear" w:color="auto" w:fill="FFFFFF"/>
        </w:rPr>
        <w:t xml:space="preserve">. </w:t>
      </w:r>
      <w:r w:rsidR="00027743">
        <w:rPr>
          <w:rFonts w:ascii="Century Gothic" w:hAnsi="Century Gothic"/>
          <w:szCs w:val="21"/>
          <w:shd w:val="clear" w:color="auto" w:fill="FFFFFF"/>
        </w:rPr>
        <w:t>Elle</w:t>
      </w:r>
      <w:r w:rsidRPr="00F13101">
        <w:rPr>
          <w:rFonts w:ascii="Century Gothic" w:hAnsi="Century Gothic"/>
          <w:szCs w:val="21"/>
          <w:shd w:val="clear" w:color="auto" w:fill="FFFFFF"/>
        </w:rPr>
        <w:t xml:space="preserve"> offre l'avantage de pouvoir passer l'examen du permis de conduire dès 17 ½ ans. Le candidat pourra ainsi conduire seul le premier jour de sa majorité.</w:t>
      </w:r>
    </w:p>
    <w:p w:rsidR="00BE17FD" w:rsidRDefault="009648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8694F9" wp14:editId="4D0DDF9C">
                <wp:simplePos x="0" y="0"/>
                <wp:positionH relativeFrom="column">
                  <wp:posOffset>-442595</wp:posOffset>
                </wp:positionH>
                <wp:positionV relativeFrom="paragraph">
                  <wp:posOffset>142106</wp:posOffset>
                </wp:positionV>
                <wp:extent cx="1955800" cy="3551275"/>
                <wp:effectExtent l="57150" t="19050" r="63500" b="8763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3551275"/>
                        </a:xfrm>
                        <a:prstGeom prst="rect">
                          <a:avLst/>
                        </a:prstGeom>
                        <a:solidFill>
                          <a:srgbClr val="CC0000"/>
                        </a:solidFill>
                        <a:ln w="6350"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781" w:rsidRPr="00061E5D" w:rsidRDefault="00EA7781" w:rsidP="0096489A">
                            <w:pPr>
                              <w:spacing w:before="240"/>
                              <w:jc w:val="both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En 1983, dix professionnels de la sécurité routière ont choisi de se regrouper au sein d'une association. Leur objectif : s'unir pour mieux servir les intérêts des clients</w:t>
                            </w:r>
                          </w:p>
                          <w:p w:rsidR="00EA7781" w:rsidRPr="00061E5D" w:rsidRDefault="00EA7781" w:rsidP="007B3B89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u w:val="single"/>
                              </w:rPr>
                              <w:t>Aujourd’hui CER c’est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  <w:t>:</w:t>
                            </w:r>
                          </w:p>
                          <w:p w:rsidR="007B3B89" w:rsidRPr="00061E5D" w:rsidRDefault="007B3B89" w:rsidP="0096489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550 établissements</w:t>
                            </w:r>
                          </w:p>
                          <w:p w:rsidR="007B3B89" w:rsidRPr="00061E5D" w:rsidRDefault="007B3B89" w:rsidP="0096489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39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Formations</w:t>
                            </w:r>
                          </w:p>
                          <w:p w:rsidR="007B3B89" w:rsidRPr="00061E5D" w:rsidRDefault="007B3B89" w:rsidP="0096489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1 </w:t>
                            </w:r>
                            <w:r w:rsidR="00F444EB"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7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00 voitures</w:t>
                            </w:r>
                          </w:p>
                          <w:p w:rsidR="007B3B89" w:rsidRPr="00061E5D" w:rsidRDefault="007B3B89" w:rsidP="0096489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200 000 élèves formés</w:t>
                            </w:r>
                          </w:p>
                          <w:p w:rsidR="007B3B89" w:rsidRPr="00061E5D" w:rsidRDefault="007B3B89" w:rsidP="0096489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2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 xml:space="preserve">000 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Cs w:val="20"/>
                              </w:rPr>
                              <w:t>professionnels</w:t>
                            </w:r>
                          </w:p>
                          <w:p w:rsidR="007B3B89" w:rsidRPr="00061E5D" w:rsidRDefault="007B3B89" w:rsidP="0096489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60 poids lourds</w:t>
                            </w:r>
                          </w:p>
                          <w:p w:rsidR="007B3B89" w:rsidRPr="00061E5D" w:rsidRDefault="007B3B89" w:rsidP="0096489A">
                            <w:pPr>
                              <w:spacing w:after="0" w:line="276" w:lineRule="auto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</w:rPr>
                              <w:t>450 véhicules 2 roues</w:t>
                            </w:r>
                          </w:p>
                          <w:p w:rsidR="00EA7781" w:rsidRPr="00061E5D" w:rsidRDefault="00EA7781" w:rsidP="00EA778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694F9" id="Zone de texte 8" o:spid="_x0000_s1027" type="#_x0000_t202" style="position:absolute;margin-left:-34.85pt;margin-top:11.2pt;width:154pt;height:279.6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Du5wIAAD4GAAAOAAAAZHJzL2Uyb0RvYy54bWysVN9P2zAQfp+0/8Hy+0haGigVKeqKmCYh&#10;QJQJaW+u4zQWju3ZbpPur9+dk4aO7YVpfUht3+/vu7vLq7ZWZCecl0bndHSSUiI0N4XUm5x+e7r5&#10;NKXEB6YLpowWOd0LT6/mHz9cNnYmxqYyqhCOgBPtZ43NaRWCnSWJ55WomT8xVmgQlsbVLMDVbZLC&#10;sQa81yoZp+lZ0hhXWGe48B5erzshnUf/ZSl4uC9LLwJROYXcQvy6+F3jN5lfstnGMVtJ3qfB/iGL&#10;mkkNQQdX1ywwsnXyD1e15M54U4YTburElKXkItYA1YzSN9WsKmZFrAXA8XaAyf8/t/xu9+CILHIK&#10;RGlWA0XfgShSCBJEGwSZIkSN9TPQXFnQDe1n0wLVh3cPj1h5W7oa/6EmAnIAez8ADJ4IR6OLLJum&#10;IOIgO82y0fg8Qz/Jq7l1PnwRpiZ4yKkDBiOwbHfrQ6d6UMFo3ihZ3Eil4sVt1kvlyI4B28tlCr/e&#10;+29qSpMmp2enWRo9a4P2nWul0Y+IjQPxYj3bINyqKhqyVlv3yACqLI1FFBIzPJ2OsKJCQldlE4wJ&#10;N6Y2MA6BEmfCswxVZBLhQI+Y/5DmWjH+0lWobMW63KObPvVeO4JkDrnE21GaCTLUMRFPYa8EhlL6&#10;UZRAbyQEH+JgiSE641zoELkEDqI2apUAyHsMe3007ZJ6j/FgESMbHQbjWmrjIjZv0i5eDimXnT7g&#10;cVQ3HkO7bmNfD426NsUe+hcYid3pLb+RwMQt8+GBOZh64A02WbiHT6kMtIjpT5RUxv382zvqwzCC&#10;lJIGtkhO/Y8tc4IS9VXDmF6MJhNwG+Jlkp2P4eKOJetjid7WSwOtO4KdaXk8on5Qh2PpTP0MC2+B&#10;UUHENIfYsdG64zJ0uw0WJheLRVSCRWNZuNUry9E1oow99dQ+M2f7McNZvzOHfcNmb6at00VLbRbb&#10;YEoZRxFx7lDt8YclFTuzX6i4BY/vUet17c9/AQAA//8DAFBLAwQUAAYACAAAACEAdPs2JeIAAAAK&#10;AQAADwAAAGRycy9kb3ducmV2LnhtbEyPy07DMBBF90j8gzVI7FqnSR8hZFIhBBsWSGlRBTs3NnHU&#10;eBxspw1/j1nBcnSP7j1TbifTs7NyvrOEsJgnwBQ1VnbUIrztn2c5MB8ESdFbUgjfysO2ur4qRSHt&#10;hWp13oWWxRLyhUDQIQwF577Rygg/t4OimH1aZ0SIp2u5dOISy03P0yRZcyM6igtaDOpRq+a0Gw2C&#10;qw/uZXzdH/ypJv20+lrmH9k74u3N9HAPLKgp/MHwqx/VoYpORzuS9KxHmK3vNhFFSNMlsAikWZ4B&#10;OyKs8sUGeFXy/y9UPwAAAP//AwBQSwECLQAUAAYACAAAACEAtoM4kv4AAADhAQAAEwAAAAAAAAAA&#10;AAAAAAAAAAAAW0NvbnRlbnRfVHlwZXNdLnhtbFBLAQItABQABgAIAAAAIQA4/SH/1gAAAJQBAAAL&#10;AAAAAAAAAAAAAAAAAC8BAABfcmVscy8ucmVsc1BLAQItABQABgAIAAAAIQBeYDDu5wIAAD4GAAAO&#10;AAAAAAAAAAAAAAAAAC4CAABkcnMvZTJvRG9jLnhtbFBLAQItABQABgAIAAAAIQB0+zYl4gAAAAoB&#10;AAAPAAAAAAAAAAAAAAAAAEEFAABkcnMvZG93bnJldi54bWxQSwUGAAAAAAQABADzAAAAUAYAAAAA&#10;" fillcolor="#c00" stroked="f" strokeweight=".5pt">
                <v:shadow on="t" color="black" opacity="26214f" origin=",-.5" offset="0,3pt"/>
                <v:textbox>
                  <w:txbxContent>
                    <w:p w:rsidR="00EA7781" w:rsidRPr="00061E5D" w:rsidRDefault="00EA7781" w:rsidP="0096489A">
                      <w:pPr>
                        <w:spacing w:before="240"/>
                        <w:jc w:val="both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En 1983, dix professionnels de la sécurité routière ont choisi de se regrouper au sein d'une association. Leur objectif : s'unir pour mieux servir les intérêts des clients</w:t>
                      </w:r>
                    </w:p>
                    <w:p w:rsidR="00EA7781" w:rsidRPr="00061E5D" w:rsidRDefault="00EA7781" w:rsidP="007B3B89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u w:val="single"/>
                        </w:rPr>
                        <w:t>Aujourd’hui CER c’est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</w:rPr>
                        <w:t>:</w:t>
                      </w:r>
                    </w:p>
                    <w:p w:rsidR="007B3B89" w:rsidRPr="00061E5D" w:rsidRDefault="007B3B89" w:rsidP="0096489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550 établissements</w:t>
                      </w:r>
                    </w:p>
                    <w:p w:rsidR="007B3B89" w:rsidRPr="00061E5D" w:rsidRDefault="007B3B89" w:rsidP="0096489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bCs/>
                          <w:color w:val="FFFFFF" w:themeColor="background1"/>
                          <w:sz w:val="24"/>
                          <w:szCs w:val="20"/>
                        </w:rPr>
                        <w:t xml:space="preserve">39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Formations</w:t>
                      </w:r>
                    </w:p>
                    <w:p w:rsidR="007B3B89" w:rsidRPr="00061E5D" w:rsidRDefault="007B3B89" w:rsidP="0096489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1 </w:t>
                      </w:r>
                      <w:r w:rsidR="00F444EB"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7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00 voitures</w:t>
                      </w:r>
                    </w:p>
                    <w:p w:rsidR="007B3B89" w:rsidRPr="00061E5D" w:rsidRDefault="007B3B89" w:rsidP="0096489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200 000 élèves formés</w:t>
                      </w:r>
                    </w:p>
                    <w:p w:rsidR="007B3B89" w:rsidRPr="00061E5D" w:rsidRDefault="007B3B89" w:rsidP="0096489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2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 xml:space="preserve">000 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Cs w:val="20"/>
                        </w:rPr>
                        <w:t>professionnels</w:t>
                      </w:r>
                    </w:p>
                    <w:p w:rsidR="007B3B89" w:rsidRPr="00061E5D" w:rsidRDefault="007B3B89" w:rsidP="0096489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60 poids lourds</w:t>
                      </w:r>
                    </w:p>
                    <w:p w:rsidR="007B3B89" w:rsidRPr="00061E5D" w:rsidRDefault="007B3B89" w:rsidP="0096489A">
                      <w:pPr>
                        <w:spacing w:after="0" w:line="276" w:lineRule="auto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</w:rPr>
                        <w:t>450 véhicules 2 roues</w:t>
                      </w:r>
                    </w:p>
                    <w:p w:rsidR="00EA7781" w:rsidRPr="00061E5D" w:rsidRDefault="00EA7781" w:rsidP="00EA7781">
                      <w:pPr>
                        <w:rPr>
                          <w:rFonts w:ascii="Century Gothic" w:hAnsi="Century Gothic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10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844A1" wp14:editId="777DAFF9">
                <wp:simplePos x="0" y="0"/>
                <wp:positionH relativeFrom="column">
                  <wp:posOffset>1772122</wp:posOffset>
                </wp:positionH>
                <wp:positionV relativeFrom="paragraph">
                  <wp:posOffset>143864</wp:posOffset>
                </wp:positionV>
                <wp:extent cx="4349750" cy="304800"/>
                <wp:effectExtent l="0" t="0" r="12700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B89" w:rsidRPr="007B3B89" w:rsidRDefault="007B3B89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LES OBJECTIFS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844A1" id="Zone de texte 11" o:spid="_x0000_s1028" type="#_x0000_t202" style="position:absolute;margin-left:139.55pt;margin-top:11.35pt;width:342.5pt;height:2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S2lQIAAMAFAAAOAAAAZHJzL2Uyb0RvYy54bWysVF1P2zAUfZ+0/2D5faQt5asiRR2IaRIC&#10;tDIh7c117DaaY3u226T8+h07SSkMaWLaS3Lte+71ved+nF80lSIb4XxpdE6HBwNKhOamKPUyp98f&#10;rj+dUuID0wVTRoucboWnF9OPH85rOxEjszKqEI7AifaT2uZ0FYKdZJnnK1Exf2Cs0FBK4yoWcHTL&#10;rHCshvdKZaPB4DirjSusM1x4j9urVkmnyb+Ugoc7Kb0IROUUsYX0dem7iN9ses4mS8fsquRdGOwf&#10;oqhYqfHoztUVC4ysXfmHq6rkzngjwwE3VWakLLlIOSCb4eBVNvMVsyLlAnK83dHk/59bfru5d6Qs&#10;ULshJZpVqNEPVIoUggTRBEFwD5Jq6yfAzi3QoflsGhj09x6XMfdGuir+kRWBHnRvdxTDFeG4HB+O&#10;z06OoOLQHQ7Gp4NUg+zZ2jofvghTkSjk1KGEiVm2ufEBkQDaQ+Jj3qiyuC6VSofYNuJSObJhKHho&#10;UoyweIFSmtQ5PT5EGH/zsFi+4QH+lI6WIjVYF1ZkqGUiSWGrRMQo/U1IEJwIeSNGxrnQoX8loSNK&#10;IqP3GHb456jeY9zmAYv0stFhZ1yV2riWpZfUFj/7kGWLR2H28o5iaBZN6qxR3ygLU2zRP860Y+gt&#10;vy5R5Bvmwz1zmDv0BXZJuMNHKoMimU6iZGXc01v3EY9xgJaSGnOcU/9rzZygRH3VGJSz4XgcBz8d&#10;xkcnIxzcvmaxr9Hr6tKgczALiC6JER9UL0pnqkesnFl8FSqmOd5Gq/XiZWi3C1YWF7NZAmHULQs3&#10;em55dB1Zji380DwyZ7s+j8N2a/qJZ5NX7d5io6U2s3UwskyzEHluWe34x5pII9KttLiH9s8J9bx4&#10;p78BAAD//wMAUEsDBBQABgAIAAAAIQD9TXSO3wAAAAkBAAAPAAAAZHJzL2Rvd25yZXYueG1sTI/L&#10;TsMwEEX3SPyDNUjsqN2AGhriVDyFuqkg7aLs3GRIIuxxFDtt+HuGFezmcXTnTL6anBVHHELnScN8&#10;pkAgVb7uqNGw275c3YII0VBtrCfU8I0BVsX5WW6y2p/oHY9lbASHUMiMhjbGPpMyVC06E2a+R+Ld&#10;px+cidwOjawHc+JwZ2Wi1EI60xFfaE2Pjy1WX+XoNHy8bp/oWSm7T3Dz9jBer025WWt9eTHd34GI&#10;OMU/GH71WR0Kdjr4keogrIYkXc4Z5SJJQTCwXNzw4KAhVSnIIpf/Pyh+AAAA//8DAFBLAQItABQA&#10;BgAIAAAAIQC2gziS/gAAAOEBAAATAAAAAAAAAAAAAAAAAAAAAABbQ29udGVudF9UeXBlc10ueG1s&#10;UEsBAi0AFAAGAAgAAAAhADj9If/WAAAAlAEAAAsAAAAAAAAAAAAAAAAALwEAAF9yZWxzLy5yZWxz&#10;UEsBAi0AFAAGAAgAAAAhAOtahLaVAgAAwAUAAA4AAAAAAAAAAAAAAAAALgIAAGRycy9lMm9Eb2Mu&#10;eG1sUEsBAi0AFAAGAAgAAAAhAP1NdI7fAAAACQEAAA8AAAAAAAAAAAAAAAAA7wQAAGRycy9kb3du&#10;cmV2LnhtbFBLBQYAAAAABAAEAPMAAAD7BQAAAAA=&#10;" fillcolor="black [3213]" strokecolor="white [3212]" strokeweight=".5pt">
                <v:textbox>
                  <w:txbxContent>
                    <w:p w:rsidR="007B3B89" w:rsidRPr="007B3B89" w:rsidRDefault="007B3B89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>LES OBJECTIFS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F131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D4DB58" wp14:editId="1FEF8A6C">
                <wp:simplePos x="0" y="0"/>
                <wp:positionH relativeFrom="column">
                  <wp:posOffset>1790242</wp:posOffset>
                </wp:positionH>
                <wp:positionV relativeFrom="paragraph">
                  <wp:posOffset>154069</wp:posOffset>
                </wp:positionV>
                <wp:extent cx="4337050" cy="2381693"/>
                <wp:effectExtent l="0" t="0" r="25400" b="190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2381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71F" w:rsidRPr="00B70FB1" w:rsidRDefault="0037071F" w:rsidP="0037071F">
                            <w:pPr>
                              <w:spacing w:before="120" w:after="0" w:line="276" w:lineRule="auto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L'apprentissage anticipé de la conduite permet :</w:t>
                            </w:r>
                          </w:p>
                          <w:p w:rsidR="0037071F" w:rsidRPr="00B70FB1" w:rsidRDefault="0037071F" w:rsidP="00432508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20" w:after="0" w:line="276" w:lineRule="auto"/>
                              <w:ind w:left="714" w:hanging="357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de réduire la période probatoire du permis à 2 ans au lieu de 3 (les nouveaux titulaires du permis de conduire disposent de 6 points sur leur permis et doivent attendre deux ans sans infraction avant d’en obtenir 12) ;</w:t>
                            </w:r>
                          </w:p>
                          <w:p w:rsidR="00B70FB1" w:rsidRPr="00B70FB1" w:rsidRDefault="0037071F" w:rsidP="00432508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de commencer la formation initiale en école de conduite (code et conduite) dès 15 ans ;</w:t>
                            </w:r>
                          </w:p>
                          <w:p w:rsidR="00B70FB1" w:rsidRPr="00B70FB1" w:rsidRDefault="0037071F" w:rsidP="00432508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d’acquérir de l’expérience de conduite ; </w:t>
                            </w:r>
                          </w:p>
                          <w:p w:rsidR="00B70FB1" w:rsidRPr="00B70FB1" w:rsidRDefault="0037071F" w:rsidP="00432508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 xml:space="preserve">de passer l’épreuve du permis de conduire à 17 ans et demi. </w:t>
                            </w:r>
                          </w:p>
                          <w:p w:rsidR="00B70FB1" w:rsidRPr="00B70FB1" w:rsidRDefault="0037071F" w:rsidP="00432508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d’augmenter sensiblement ses chances de réussite à l’examen du permis de conduire</w:t>
                            </w:r>
                            <w:r w:rsidR="00432508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 ;</w:t>
                            </w:r>
                          </w:p>
                          <w:p w:rsidR="007B3B89" w:rsidRPr="00B70FB1" w:rsidRDefault="0037071F" w:rsidP="00432508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sz w:val="18"/>
                                <w:szCs w:val="20"/>
                                <w:shd w:val="clear" w:color="auto" w:fill="FFFFFF"/>
                              </w:rPr>
                              <w:t>souvent d’obtenir un tarif préférentiel sur son assurance « jeune conducteur 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4DB58" id="Zone de texte 12" o:spid="_x0000_s1029" type="#_x0000_t202" style="position:absolute;margin-left:140.95pt;margin-top:12.15pt;width:341.5pt;height:18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BWdmQIAAMEFAAAOAAAAZHJzL2Uyb0RvYy54bWysVFlvGyEQfq/U/4B4b9ZXLivryHWUqlKU&#10;RE2qSH3DLNgowFDA3nV/fQd2feR4SdWXXZj5Zpj55ri4bIwma+GDAlvS/lGPEmE5VMouSvrz8frL&#10;GSUhMlsxDVaUdCMCvZx8/nRRu7EYwBJ0JTxBJzaMa1fSZYxuXBSBL4Vh4QicsKiU4A2LePWLovKs&#10;Ru9GF4Ne76SowVfOAxchoPSqVdJJ9i+l4PFOyiAi0SXF2GL++vydp28xuWDjhWduqXgXBvuHKAxT&#10;Fh/dubpikZGVV29cGcU9BJDxiIMpQErFRc4Bs+n3XmXzsGRO5FyQnOB2NIX/55bfru89URXWbkCJ&#10;ZQZr9AsrRSpBomiiIChHkmoXxoh9cIiOzVdo0GArDyhMuTfSm/THrAjqke7NjmJ0RTgKR8Phae8Y&#10;VRx1g+FZ/+R8mPwUe3PnQ/wmwJB0KKnHGmZq2fomxBa6haTXAmhVXSut8yX1jZhpT9YMK65jDhKd&#10;v0BpS+qSngwxjjcekuud/Vwz/tyFd+AB/WmbLEXusC6sRFFLRT7FjRYJo+0PIZHhzMg7MTLOhd3F&#10;mdEJJTGjjxh2+H1UHzFu80CL/DLYuDM2yoJvWXpJbfW8pVa2eKzhQd7pGJt5k1srVzhJ5lBtsIE8&#10;tHMYHL9WyPcNC/GeeRw8bAxcJvEOP1IDFgm6EyVL8H/ekyc8zgNqKalxkEsafq+YF5To7xYn5bw/&#10;GqXJz5fR8ekAL/5QMz/U2JWZAXZOH9eW4/mY8FFvj9KDecKdM02voopZjm+XNG6Ps9iuF9xZXEyn&#10;GYSz7li8sQ+OJ9eJ5dRnj80T867r8zRtt7AdeTZ+1e4tNllamK4iSJVnYc9qxz/uiTxN3U5Li+jw&#10;nlH7zTv5CwAA//8DAFBLAwQUAAYACAAAACEApCCQSd0AAAAKAQAADwAAAGRycy9kb3ducmV2Lnht&#10;bEyPPU/DMBCGdyT+g3WV2KjTNqriEKcCVFiYKIj5Gru21diOYjcN/55jgu0+Hr33XLObfc8mPSYX&#10;g4TVsgCmQxeVC0bC58fLfQUsZQwK+xi0hG+dYNfe3jRYq3gN73o6ZMMoJKQaJdich5rz1FntMS3j&#10;oAPtTnH0mKkdDVcjXinc93xdFFvu0QW6YHHQz1Z358PFS9g/GWG6Cke7r5Rz0/x1ejOvUt4t5scH&#10;YFnP+Q+GX31Sh5acjvESVGK9hHW1EoRSUW6AESC2JQ2OEjZClMDbhv9/of0BAAD//wMAUEsBAi0A&#10;FAAGAAgAAAAhALaDOJL+AAAA4QEAABMAAAAAAAAAAAAAAAAAAAAAAFtDb250ZW50X1R5cGVzXS54&#10;bWxQSwECLQAUAAYACAAAACEAOP0h/9YAAACUAQAACwAAAAAAAAAAAAAAAAAvAQAAX3JlbHMvLnJl&#10;bHNQSwECLQAUAAYACAAAACEAnggVnZkCAADBBQAADgAAAAAAAAAAAAAAAAAuAgAAZHJzL2Uyb0Rv&#10;Yy54bWxQSwECLQAUAAYACAAAACEApCCQSd0AAAAKAQAADwAAAAAAAAAAAAAAAADzBAAAZHJzL2Rv&#10;d25yZXYueG1sUEsFBgAAAAAEAAQA8wAAAP0FAAAAAA==&#10;" fillcolor="white [3201]" strokeweight=".5pt">
                <v:textbox>
                  <w:txbxContent>
                    <w:p w:rsidR="0037071F" w:rsidRPr="00B70FB1" w:rsidRDefault="0037071F" w:rsidP="0037071F">
                      <w:pPr>
                        <w:spacing w:before="120" w:after="0" w:line="276" w:lineRule="auto"/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B70FB1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>L'apprentissage anticipé de la conduite permet :</w:t>
                      </w:r>
                    </w:p>
                    <w:p w:rsidR="0037071F" w:rsidRPr="00B70FB1" w:rsidRDefault="0037071F" w:rsidP="00432508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20" w:after="0" w:line="276" w:lineRule="auto"/>
                        <w:ind w:left="714" w:hanging="357"/>
                        <w:jc w:val="both"/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B70FB1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>de réduire la période probatoire du permis à 2 ans au lieu de 3 (les nouveaux titulaires du permis de conduire disposent de 6 points sur leur permis et doivent attendre deux ans sans infraction avant d’en obtenir 12) ;</w:t>
                      </w:r>
                    </w:p>
                    <w:p w:rsidR="00B70FB1" w:rsidRPr="00B70FB1" w:rsidRDefault="0037071F" w:rsidP="00432508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B70FB1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>de commencer la formation initiale en école de conduite (code et conduite) dès 15 ans ;</w:t>
                      </w:r>
                    </w:p>
                    <w:p w:rsidR="00B70FB1" w:rsidRPr="00B70FB1" w:rsidRDefault="0037071F" w:rsidP="00432508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B70FB1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 xml:space="preserve">d’acquérir de l’expérience de conduite ; </w:t>
                      </w:r>
                    </w:p>
                    <w:p w:rsidR="00B70FB1" w:rsidRPr="00B70FB1" w:rsidRDefault="0037071F" w:rsidP="00432508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B70FB1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 xml:space="preserve">de passer l’épreuve du permis de conduire à 17 ans et demi. </w:t>
                      </w:r>
                    </w:p>
                    <w:p w:rsidR="00B70FB1" w:rsidRPr="00B70FB1" w:rsidRDefault="0037071F" w:rsidP="00432508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B70FB1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>d’augmenter sensiblement ses chances de réussite à l’examen du permis de conduire</w:t>
                      </w:r>
                      <w:r w:rsidR="00432508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> ;</w:t>
                      </w:r>
                    </w:p>
                    <w:p w:rsidR="007B3B89" w:rsidRPr="00B70FB1" w:rsidRDefault="0037071F" w:rsidP="00432508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</w:pPr>
                      <w:r w:rsidRPr="00B70FB1">
                        <w:rPr>
                          <w:rFonts w:ascii="Century Gothic" w:hAnsi="Century Gothic" w:cs="Arial"/>
                          <w:sz w:val="18"/>
                          <w:szCs w:val="20"/>
                          <w:shd w:val="clear" w:color="auto" w:fill="FFFFFF"/>
                        </w:rPr>
                        <w:t>souvent d’obtenir un tarif préférentiel sur son assurance « jeune conducteur ».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70FB1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0B2EDC" wp14:editId="07118BD0">
                <wp:simplePos x="0" y="0"/>
                <wp:positionH relativeFrom="column">
                  <wp:posOffset>1777055</wp:posOffset>
                </wp:positionH>
                <wp:positionV relativeFrom="paragraph">
                  <wp:posOffset>88427</wp:posOffset>
                </wp:positionV>
                <wp:extent cx="4349750" cy="304800"/>
                <wp:effectExtent l="0" t="0" r="12700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9750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DA" w:rsidRPr="007B3B89" w:rsidRDefault="004A1DDA" w:rsidP="004A1DDA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PROGRAMME</w:t>
                            </w: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DE LA 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0B2EDC" id="Zone de texte 14" o:spid="_x0000_s1030" type="#_x0000_t202" style="position:absolute;margin-left:139.95pt;margin-top:6.95pt;width:342.5pt;height:24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lflAIAAMAFAAAOAAAAZHJzL2Uyb0RvYy54bWysVF1P2zAUfZ+0/2D5faSF8FWRog7ENAkB&#10;GkxIe3Mdu43m2J7tNim/fsdOUgpDmpj2klz7nnt977kfZ+dtrchaOF8ZXdDx3ogSobkpK70o6PeH&#10;q08nlPjAdMmU0aKgG+Hp+fTjh7PGTsS+WRpVCkfgRPtJYwu6DMFOsszzpaiZ3zNWaCilcTULOLpF&#10;VjrWwHutsv3R6ChrjCutM1x4j9vLTkmnyb+UgodbKb0IRBUUsYX0dek7j99sesYmC8fssuJ9GOwf&#10;oqhZpfHo1tUlC4ysXPWHq7rizngjwx43dWakrLhIOSCb8ehVNvdLZkXKBeR4u6XJ/z+3/GZ950hV&#10;onY5JZrVqNEPVIqUggTRBkFwD5Ia6yfA3lugQ/vZtDAY7j0uY+6tdHX8IysCPejebCmGK8JxmR/k&#10;p8eHUHHoDkb5ySjVIHu2ts6HL8LUJAoFdShhYpatr31AJIAOkPiYN6oqryql0iG2jbhQjqwZCh7a&#10;FCMsXqCUJk1Bjw4Qxt88zBdveIA/paOlSA3WhxUZ6phIUtgoETFKfxMSBCdC3oiRcS50GF5J6IiS&#10;yOg9hj3+Oar3GHd5wCK9bHTYGteVNq5j6SW15c8hZNnhUZidvKMY2nmbOmvbQHNTbtA/znRj6C2/&#10;qlDka+bDHXOYO/QFdkm4xUcqgyKZXqJkadzTW/cRj3GAlpIGc1xQ/2vFnKBEfdUYlNNxnsfBT4f8&#10;8HgfB7erme9q9Kq+MOicMbaW5UmM+KAGUTpTP2LlzOKrUDHN8TZabRAvQrddsLK4mM0SCKNuWbjW&#10;95ZH15Hl2MIP7SNztu/zOGw3Zph4NnnV7h02WmozWwUjqzQLkeeO1Z5/rIk0Iv1Ki3to95xQz4t3&#10;+hsAAP//AwBQSwMEFAAGAAgAAAAhAMKhftzfAAAACQEAAA8AAABkcnMvZG93bnJldi54bWxMj81O&#10;wzAQhO9IvIO1SNyo3RQFEuJU/Ar1UkHKAW5usiQR9jqKnTa8PcsJTrurGc1+U6xnZ8UBx9B70rBc&#10;KBBItW96ajW87Z4urkGEaKgx1hNq+MYA6/L0pDB544/0iocqtoJDKORGQxfjkEsZ6g6dCQs/ILH2&#10;6UdnIp9jK5vRHDncWZkolUpneuIPnRnwvsP6q5qcho/n3QM9KmXfE9y+3E2rjam2G63Pz+bbGxAR&#10;5/hnhl98RoeSmfZ+oiYIqyG5yjK2srDiyYYsveRlryFdZiDLQv5vUP4AAAD//wMAUEsBAi0AFAAG&#10;AAgAAAAhALaDOJL+AAAA4QEAABMAAAAAAAAAAAAAAAAAAAAAAFtDb250ZW50X1R5cGVzXS54bWxQ&#10;SwECLQAUAAYACAAAACEAOP0h/9YAAACUAQAACwAAAAAAAAAAAAAAAAAvAQAAX3JlbHMvLnJlbHNQ&#10;SwECLQAUAAYACAAAACEAC7KJX5QCAADABQAADgAAAAAAAAAAAAAAAAAuAgAAZHJzL2Uyb0RvYy54&#10;bWxQSwECLQAUAAYACAAAACEAwqF+3N8AAAAJAQAADwAAAAAAAAAAAAAAAADuBAAAZHJzL2Rvd25y&#10;ZXYueG1sUEsFBgAAAAAEAAQA8wAAAPoFAAAAAA==&#10;" fillcolor="black [3213]" strokecolor="white [3212]" strokeweight=".5pt">
                <v:textbox>
                  <w:txbxContent>
                    <w:p w:rsidR="004A1DDA" w:rsidRPr="007B3B89" w:rsidRDefault="004A1DDA" w:rsidP="004A1DDA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PROGRAMME</w:t>
                      </w: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 xml:space="preserve"> DE LA FORMATION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B70FB1"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D6E94F1" wp14:editId="3654AEE1">
                <wp:simplePos x="0" y="0"/>
                <wp:positionH relativeFrom="column">
                  <wp:posOffset>1790242</wp:posOffset>
                </wp:positionH>
                <wp:positionV relativeFrom="paragraph">
                  <wp:posOffset>115467</wp:posOffset>
                </wp:positionV>
                <wp:extent cx="4337050" cy="4177916"/>
                <wp:effectExtent l="0" t="0" r="25400" b="1333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7050" cy="4177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FB1" w:rsidRPr="00B70FB1" w:rsidRDefault="00B70FB1" w:rsidP="00B70FB1">
                            <w:pPr>
                              <w:spacing w:before="12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Durée de la formation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</w:t>
                            </w:r>
                            <w:bookmarkStart w:id="0" w:name="_GoBack"/>
                            <w:bookmarkEnd w:id="0"/>
                          </w:p>
                          <w:p w:rsidR="00B70FB1" w:rsidRPr="00B70FB1" w:rsidRDefault="00B70FB1" w:rsidP="00B70FB1">
                            <w:pPr>
                              <w:spacing w:after="0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Elle se déroule sur une durée minimum d’un an avec un parcours de 3000 km minimum : </w:t>
                            </w:r>
                          </w:p>
                          <w:p w:rsidR="00B70FB1" w:rsidRPr="00B70FB1" w:rsidRDefault="00B70FB1" w:rsidP="00B70FB1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>formation initiale : formation théorique + formation pratique (20 heures minimum)</w:t>
                            </w:r>
                          </w:p>
                          <w:p w:rsidR="00B70FB1" w:rsidRPr="00B70FB1" w:rsidRDefault="00B70FB1" w:rsidP="00B70FB1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>un rendez-vous pédagogique préalable de 2 heures minimum avec l’accompagnateur</w:t>
                            </w:r>
                          </w:p>
                          <w:p w:rsidR="00B70FB1" w:rsidRPr="00B70FB1" w:rsidRDefault="00B70FB1" w:rsidP="00B70FB1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>1er rendez-vous pédagogique avec un parcours d’environ 1000 km</w:t>
                            </w:r>
                          </w:p>
                          <w:p w:rsidR="00B70FB1" w:rsidRPr="00B70FB1" w:rsidRDefault="00B70FB1" w:rsidP="00B70FB1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/>
                              <w:ind w:left="714" w:hanging="357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2ème rendez-pédagogique au terme des 3000 km parcourus 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cr/>
                            </w:r>
                          </w:p>
                          <w:p w:rsidR="00B70FB1" w:rsidRPr="00B70FB1" w:rsidRDefault="00B70FB1" w:rsidP="00B70FB1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  <w:u w:val="single"/>
                              </w:rPr>
                              <w:t>Programme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</w:t>
                            </w:r>
                          </w:p>
                          <w:p w:rsidR="00B70FB1" w:rsidRPr="00B70FB1" w:rsidRDefault="00B70FB1" w:rsidP="00961831">
                            <w:pPr>
                              <w:jc w:val="both"/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1) 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évaluation de départ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afin de déterminer le nombre d’heures moyen et le coût de la formation.</w:t>
                            </w:r>
                          </w:p>
                          <w:p w:rsidR="00B70FB1" w:rsidRPr="00B70FB1" w:rsidRDefault="00B70FB1" w:rsidP="00961831">
                            <w:pPr>
                              <w:spacing w:before="120"/>
                              <w:jc w:val="both"/>
                              <w:rPr>
                                <w:rFonts w:ascii="Century Gothic" w:hAnsi="Century Gothic"/>
                                <w:sz w:val="16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2)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formation théorique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éco-conduite et véhicule, usagers vulnérables/partage de l’espace public et prise de conscience des risques et sanction-formation.</w:t>
                            </w: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B70FB1" w:rsidRPr="00CE3A36" w:rsidRDefault="00B70FB1" w:rsidP="00B70FB1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94F1" id="Zone de texte 4" o:spid="_x0000_s1031" type="#_x0000_t202" style="position:absolute;margin-left:140.95pt;margin-top:9.1pt;width:341.5pt;height:328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OFOmwIAAL8FAAAOAAAAZHJzL2Uyb0RvYy54bWysVEtPGzEQvlfqf7B8L5vAQkrEBqUgqkoI&#10;UKFC6s3x2sTC9ri2k93w6zv27obwuFD1sjv2fDOe+eZxctoaTdbCBwW2ouO9ESXCcqiVfajor7uL&#10;L18pCZHZmmmwoqIbEejp7POnk8ZNxT4sQdfCE3Riw7RxFV3G6KZFEfhSGBb2wAmLSgnesIhH/1DU&#10;njXo3ehifzQ6KhrwtfPARQh4e94p6Sz7l1LweC1lEJHoimJsMX99/i7St5idsOmDZ26peB8G+4co&#10;DFMWH926OmeRkZVXb1wZxT0EkHGPgylASsVFzgGzGY9eZXO7ZE7kXJCc4LY0hf/nll+tbzxRdUVL&#10;SiwzWKLfWChSCxJFGwUpE0WNC1NE3jrExvYbtFjq4T7gZcq8ld6kP+ZEUI9kb7YEoyfC8bI8OJiM&#10;DlHFUVeOJ5Pj8VHyUzybOx/idwGGJKGiHiuYiWXryxA76ABJrwXQqr5QWudD6hpxpj1ZM6y3jjlI&#10;dP4CpS1pKnp0gHG88ZBcb+0XmvHHPrwdD+hP22Qpcn/1YSWKOiqyFDdaJIy2P4VEfjMj78TIOBd2&#10;G2dGJ5TEjD5i2OOfo/qIcZcHWuSXwcatsVEWfMfSS2rrx4Fa2eGxhjt5JzG2izY31uHQKQuoN9hA&#10;HropDI5fKOT7koV4wzyOHTYGrpJ4jR+pAYsEvUTJEvzTe/cJj9OAWkoaHOOKhj8r5gUl+ofFOTke&#10;l2Wa+3woDyf7ePC7msWuxq7MGWDnjHFpOZ7FhI96EKUHc48bZ55eRRWzHN+uaBzEs9gtF9xYXMzn&#10;GYST7li8tLeOJ9eJ5dRnd+09867v8zRsVzAMPJu+avcOmywtzFcRpMqzkHjuWO35xy2Rp6nfaGkN&#10;7Z4z6nnvzv4CAAD//wMAUEsDBBQABgAIAAAAIQB2Knks3AAAAAoBAAAPAAAAZHJzL2Rvd25yZXYu&#10;eG1sTI/BTsMwDIbvSLxDZCRuLG2FSlqaToAGF04MxDlrvCSiSaom68rbY05wtP9Pvz9329WPbME5&#10;uRgklJsCGIYhaheMhI/35xsBLGUVtBpjQAnfmGDbX150qtXxHN5w2WfDqCSkVkmwOU8t52mw6FXa&#10;xAkDZcc4e5VpnA3XszpTuR95VRQ198oFumDVhE8Wh6/9yUvYPZrGDELNdie0c8v6eXw1L1JeX60P&#10;98AyrvkPhl99UoeenA7xFHRio4RKlA2hFIgKGAFNfUuLg4T6ri6B9x3//0L/AwAA//8DAFBLAQIt&#10;ABQABgAIAAAAIQC2gziS/gAAAOEBAAATAAAAAAAAAAAAAAAAAAAAAABbQ29udGVudF9UeXBlc10u&#10;eG1sUEsBAi0AFAAGAAgAAAAhADj9If/WAAAAlAEAAAsAAAAAAAAAAAAAAAAALwEAAF9yZWxzLy5y&#10;ZWxzUEsBAi0AFAAGAAgAAAAhAGcM4U6bAgAAvwUAAA4AAAAAAAAAAAAAAAAALgIAAGRycy9lMm9E&#10;b2MueG1sUEsBAi0AFAAGAAgAAAAhAHYqeSzcAAAACgEAAA8AAAAAAAAAAAAAAAAA9QQAAGRycy9k&#10;b3ducmV2LnhtbFBLBQYAAAAABAAEAPMAAAD+BQAAAAA=&#10;" fillcolor="white [3201]" strokeweight=".5pt">
                <v:textbox>
                  <w:txbxContent>
                    <w:p w:rsidR="00B70FB1" w:rsidRPr="00B70FB1" w:rsidRDefault="00B70FB1" w:rsidP="00B70FB1">
                      <w:pPr>
                        <w:spacing w:before="120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Durée de la formation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</w:t>
                      </w:r>
                      <w:bookmarkStart w:id="1" w:name="_GoBack"/>
                      <w:bookmarkEnd w:id="1"/>
                    </w:p>
                    <w:p w:rsidR="00B70FB1" w:rsidRPr="00B70FB1" w:rsidRDefault="00B70FB1" w:rsidP="00B70FB1">
                      <w:pPr>
                        <w:spacing w:after="0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Elle se déroule sur une durée minimum d’un an avec un parcours de 3000 km minimum : </w:t>
                      </w:r>
                    </w:p>
                    <w:p w:rsidR="00B70FB1" w:rsidRPr="00B70FB1" w:rsidRDefault="00B70FB1" w:rsidP="00B70FB1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>formation initiale : formation théorique + formation pratique (20 heures minimum)</w:t>
                      </w:r>
                    </w:p>
                    <w:p w:rsidR="00B70FB1" w:rsidRPr="00B70FB1" w:rsidRDefault="00B70FB1" w:rsidP="00B70FB1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>un rendez-vous pédagogique préalable de 2 heures minimum avec l’accompagnateur</w:t>
                      </w:r>
                    </w:p>
                    <w:p w:rsidR="00B70FB1" w:rsidRPr="00B70FB1" w:rsidRDefault="00B70FB1" w:rsidP="00B70FB1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>1er rendez-vous pédagogique avec un parcours d’environ 1000 km</w:t>
                      </w:r>
                    </w:p>
                    <w:p w:rsidR="00B70FB1" w:rsidRPr="00B70FB1" w:rsidRDefault="00B70FB1" w:rsidP="00B70FB1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/>
                        <w:ind w:left="714" w:hanging="357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2ème rendez-pédagogique au terme des 3000 km parcourus 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cr/>
                      </w:r>
                    </w:p>
                    <w:p w:rsidR="00B70FB1" w:rsidRPr="00B70FB1" w:rsidRDefault="00B70FB1" w:rsidP="00B70FB1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b/>
                          <w:sz w:val="18"/>
                          <w:u w:val="single"/>
                        </w:rPr>
                        <w:t>Programme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</w:t>
                      </w:r>
                    </w:p>
                    <w:p w:rsidR="00B70FB1" w:rsidRPr="00B70FB1" w:rsidRDefault="00B70FB1" w:rsidP="00961831">
                      <w:pPr>
                        <w:jc w:val="both"/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1) 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évaluation de départ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afin de déterminer le nombre d’heures moyen et le coût de la formation.</w:t>
                      </w:r>
                    </w:p>
                    <w:p w:rsidR="00B70FB1" w:rsidRPr="00B70FB1" w:rsidRDefault="00B70FB1" w:rsidP="00961831">
                      <w:pPr>
                        <w:spacing w:before="120"/>
                        <w:jc w:val="both"/>
                        <w:rPr>
                          <w:rFonts w:ascii="Century Gothic" w:hAnsi="Century Gothic"/>
                          <w:sz w:val="16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2)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formation théorique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 préparation à l’épreuve théorique générale (ETG) par des cours de code sur les thèmes de la signalisation, intersections et priorités, règles de circulation, autoroutes et routes à accès réglementé, tunnels routiers et autoroutiers, croisements – dépassements, arrêts-stationnement visibilité-éclairage, conduite pratique, éco-conduite et véhicule, usagers vulnérables/partage de l’espace public et prise de conscience des risques et sanction-formation.</w:t>
                      </w: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B70FB1" w:rsidRPr="00CE3A36" w:rsidRDefault="00B70FB1" w:rsidP="00B70FB1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96489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4FA5C" wp14:editId="5275903C">
                <wp:simplePos x="0" y="0"/>
                <wp:positionH relativeFrom="column">
                  <wp:posOffset>-429895</wp:posOffset>
                </wp:positionH>
                <wp:positionV relativeFrom="paragraph">
                  <wp:posOffset>173355</wp:posOffset>
                </wp:positionV>
                <wp:extent cx="1947545" cy="939800"/>
                <wp:effectExtent l="0" t="0" r="14605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7545" cy="939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7FD" w:rsidRPr="00061E5D" w:rsidRDefault="00AA67E8" w:rsidP="00AA67E8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Contact</w:t>
                            </w:r>
                            <w:r w:rsidRPr="00061E5D">
                              <w:rPr>
                                <w:rFonts w:ascii="Century Gothic" w:hAnsi="Century Gothic" w:cs="Calibri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 </w:t>
                            </w:r>
                            <w:r w:rsidRPr="00061E5D">
                              <w:rPr>
                                <w:rFonts w:ascii="Century Gothic" w:hAnsi="Century Gothic"/>
                                <w:color w:val="FFFFFF" w:themeColor="background1"/>
                                <w:sz w:val="24"/>
                                <w:szCs w:val="20"/>
                                <w:u w:val="single"/>
                              </w:rPr>
                              <w:t>:</w:t>
                            </w:r>
                          </w:p>
                          <w:p w:rsidR="00C5379A" w:rsidRDefault="00C5379A" w:rsidP="00AA67E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t>02.37.90.65.65</w:t>
                            </w:r>
                          </w:p>
                          <w:p w:rsidR="00AA67E8" w:rsidRPr="0042767F" w:rsidRDefault="00C5379A" w:rsidP="00AA67E8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</w:rPr>
                            </w:pPr>
                            <w:r w:rsidRPr="00C5379A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autoecolesuard@oran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t>ge.fr</w:t>
                            </w:r>
                            <w:r w:rsidR="0042767F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  <w:r w:rsidR="00AA67E8" w:rsidRPr="0042767F">
                              <w:rPr>
                                <w:rFonts w:ascii="Century Gothic" w:hAnsi="Century Gothic"/>
                                <w:i/>
                                <w:color w:val="FFFFFF" w:themeColor="background1"/>
                                <w:sz w:val="24"/>
                                <w:szCs w:val="20"/>
                              </w:rPr>
                              <w:br/>
                            </w:r>
                          </w:p>
                          <w:p w:rsidR="00AA67E8" w:rsidRPr="00061E5D" w:rsidRDefault="00AA67E8" w:rsidP="00AA67E8">
                            <w:pPr>
                              <w:rPr>
                                <w:rFonts w:ascii="Century Gothic" w:hAnsi="Century Gothic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4FA5C" id="Zone de texte 1" o:spid="_x0000_s1032" type="#_x0000_t202" style="position:absolute;margin-left:-33.85pt;margin-top:13.65pt;width:153.35pt;height:7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l6QmwIAAL4FAAAOAAAAZHJzL2Uyb0RvYy54bWysVFtP2zAUfp+0/2D5faSFFmhFijoQ0yQE&#10;aDAh7c11bBrh+Hi226T8+p3jJKVlvDDtJbF9vnP7zuXsvKkMWysfSrA5Hx4MOFNWQlHap5z/fLj6&#10;cspZiMIWwoBVOd+owM9nnz+d1W6qDmEJplCeoREbprXL+TJGN82yIJeqEuEAnLIo1OArEfHqn7LC&#10;ixqtVyY7HAyOsxp84TxIFQK+XrZCPkv2tVYy3modVGQm5xhbTF+fvgv6ZrMzMX3ywi1L2YUh/iGK&#10;SpQWnW5NXYoo2MqXf5mqSukhgI4HEqoMtC6lSjlgNsPBm2zul8KplAuSE9yWpvD/zMqb9Z1nZYG1&#10;48yKCkv0CwvFCsWiaqJiQ6KodmGKyHuH2Nh8hYbg3XvAR8q80b6iP+bEUI5kb7YEoyUmSWkyOhmP&#10;xpxJlE2OJqeDVIHsVdv5EL8pqBgdcu6xgIlXsb4OET0itIeQswCmLK5KY9KFmkZdGM/WAssdmxQj&#10;auyhjGV1zo+PxoNkeE9Gprf6CyPkM2W5bwFvxpI7ldqrC4sYaplIp7gxijDG/lAa6U2EvBOjkFLZ&#10;2MeZ0ITSmNFHFDv8a1QfUW7zQI3kGWzcKlelBd+ytE9t8dyHrFs8krSTNx1js2hSXx33jbKAYoP9&#10;46EdwuDkVYl8X4sQ74THqcOWwU0Sb/GjDWCRoDtxtgT/8t474XEYUMpZjVOc8/B7JbzizHy3OCaT&#10;4WhEY58uo/HJIV78rmSxK7Gr6gKwc3AUMLp0JHw0/VF7qB5x4czJK4qElegbW60/XsR2t+DCkmo+&#10;TyAcdCfitb13kkwTy9RnD82j8K7rc5q1G+jnXUzftHuLJU0L81UEXaZZIJ5bVjv+cUmkdu0WGm2h&#10;3XtCva7d2R8AAAD//wMAUEsDBBQABgAIAAAAIQC+qCNA3gAAAAoBAAAPAAAAZHJzL2Rvd25yZXYu&#10;eG1sTI9BT8JAEIXvJv6HzZh4g61tpFC7JcRE71LQ69Id2obubO1uofDrHU96nMyX976XryfbiTMO&#10;vnWk4GkegUCqnGmpVrAr32ZLED5oMrpzhAqu6GFd3N/lOjPuQh943oZacAj5TCtoQugzKX3VoNV+&#10;7nok/h3dYHXgc6ilGfSFw20n4yhaSKtb4oZG9/jaYHXajlbBMaSf1xLL99vuNp6+N35PX2Gv1OPD&#10;tHkBEXAKfzD86rM6FOx0cCMZLzoFs0WaMqogThMQDMTJiscdmEyfE5BFLv9PKH4AAAD//wMAUEsB&#10;Ai0AFAAGAAgAAAAhALaDOJL+AAAA4QEAABMAAAAAAAAAAAAAAAAAAAAAAFtDb250ZW50X1R5cGVz&#10;XS54bWxQSwECLQAUAAYACAAAACEAOP0h/9YAAACUAQAACwAAAAAAAAAAAAAAAAAvAQAAX3JlbHMv&#10;LnJlbHNQSwECLQAUAAYACAAAACEANzZekJsCAAC+BQAADgAAAAAAAAAAAAAAAAAuAgAAZHJzL2Uy&#10;b0RvYy54bWxQSwECLQAUAAYACAAAACEAvqgjQN4AAAAKAQAADwAAAAAAAAAAAAAAAAD1BAAAZHJz&#10;L2Rvd25yZXYueG1sUEsFBgAAAAAEAAQA8wAAAAAGAAAAAA==&#10;" fillcolor="black [3213]" strokeweight=".5pt">
                <v:textbox>
                  <w:txbxContent>
                    <w:p w:rsidR="00BE17FD" w:rsidRPr="00061E5D" w:rsidRDefault="00AA67E8" w:rsidP="00AA67E8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</w:pP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Contact</w:t>
                      </w:r>
                      <w:r w:rsidRPr="00061E5D">
                        <w:rPr>
                          <w:rFonts w:ascii="Century Gothic" w:hAnsi="Century Gothic" w:cs="Calibri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 </w:t>
                      </w:r>
                      <w:r w:rsidRPr="00061E5D">
                        <w:rPr>
                          <w:rFonts w:ascii="Century Gothic" w:hAnsi="Century Gothic"/>
                          <w:color w:val="FFFFFF" w:themeColor="background1"/>
                          <w:sz w:val="24"/>
                          <w:szCs w:val="20"/>
                          <w:u w:val="single"/>
                        </w:rPr>
                        <w:t>:</w:t>
                      </w:r>
                    </w:p>
                    <w:p w:rsidR="00C5379A" w:rsidRDefault="00C5379A" w:rsidP="00AA67E8">
                      <w:pPr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t>02.37.90.65.65</w:t>
                      </w:r>
                    </w:p>
                    <w:p w:rsidR="00AA67E8" w:rsidRPr="0042767F" w:rsidRDefault="00C5379A" w:rsidP="00AA67E8">
                      <w:pPr>
                        <w:jc w:val="center"/>
                        <w:rPr>
                          <w:rFonts w:ascii="Century Gothic" w:hAnsi="Century Gothic"/>
                          <w:i/>
                          <w:color w:val="FFFFFF" w:themeColor="background1"/>
                        </w:rPr>
                      </w:pPr>
                      <w:r w:rsidRPr="00C5379A">
                        <w:rPr>
                          <w:rFonts w:ascii="Century Gothic" w:hAnsi="Century Gothic"/>
                          <w:i/>
                          <w:color w:val="FFFFFF" w:themeColor="background1"/>
                          <w:sz w:val="20"/>
                          <w:szCs w:val="20"/>
                        </w:rPr>
                        <w:t>autoecolesuard@oran</w:t>
                      </w:r>
                      <w:r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t>ge.fr</w:t>
                      </w:r>
                      <w:r w:rsidR="0042767F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  <w:r w:rsidR="00AA67E8" w:rsidRPr="0042767F">
                        <w:rPr>
                          <w:rFonts w:ascii="Century Gothic" w:hAnsi="Century Gothic"/>
                          <w:i/>
                          <w:color w:val="FFFFFF" w:themeColor="background1"/>
                          <w:sz w:val="24"/>
                          <w:szCs w:val="20"/>
                        </w:rPr>
                        <w:br/>
                      </w:r>
                    </w:p>
                    <w:p w:rsidR="00AA67E8" w:rsidRPr="00061E5D" w:rsidRDefault="00AA67E8" w:rsidP="00AA67E8">
                      <w:pPr>
                        <w:rPr>
                          <w:rFonts w:ascii="Century Gothic" w:hAnsi="Century Gothic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F1310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8D462F" wp14:editId="5CCA4354">
                <wp:simplePos x="0" y="0"/>
                <wp:positionH relativeFrom="column">
                  <wp:posOffset>-442595</wp:posOffset>
                </wp:positionH>
                <wp:positionV relativeFrom="paragraph">
                  <wp:posOffset>250337</wp:posOffset>
                </wp:positionV>
                <wp:extent cx="1993900" cy="2615417"/>
                <wp:effectExtent l="0" t="0" r="25400" b="1397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0" cy="26154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DDA" w:rsidRPr="00CE3A36" w:rsidRDefault="004A1DDA" w:rsidP="0096489A">
                            <w:pPr>
                              <w:spacing w:before="240"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DUREE DE LA FORMATION</w:t>
                            </w:r>
                          </w:p>
                          <w:p w:rsidR="0096489A" w:rsidRPr="00AB194B" w:rsidRDefault="0096489A" w:rsidP="009648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</w:pPr>
                            <w:r w:rsidRPr="00AB194B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Un an minimum</w:t>
                            </w:r>
                          </w:p>
                          <w:p w:rsidR="0096489A" w:rsidRDefault="0096489A" w:rsidP="009648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489A" w:rsidRDefault="0096489A" w:rsidP="0096489A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A1DDA" w:rsidRPr="00CE3A36" w:rsidRDefault="004A1DDA" w:rsidP="0096489A">
                            <w:pPr>
                              <w:spacing w:after="120"/>
                              <w:rPr>
                                <w:rFonts w:ascii="Century Gothic" w:hAnsi="Century Gothic"/>
                              </w:rPr>
                            </w:pPr>
                            <w:r w:rsidRPr="00CE3A36">
                              <w:rPr>
                                <w:rFonts w:ascii="Century Gothic" w:hAnsi="Century Gothic"/>
                              </w:rPr>
                              <w:t>LIEU DE LA FORMATION</w:t>
                            </w:r>
                          </w:p>
                          <w:p w:rsidR="009905C8" w:rsidRDefault="00C5379A" w:rsidP="0096489A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Janville / </w:t>
                            </w:r>
                            <w:proofErr w:type="spellStart"/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>Toury</w:t>
                            </w:r>
                            <w:proofErr w:type="spellEnd"/>
                            <w:r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/ Voves</w:t>
                            </w:r>
                          </w:p>
                          <w:p w:rsidR="0096489A" w:rsidRDefault="0096489A" w:rsidP="0096489A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96489A" w:rsidRDefault="0096489A" w:rsidP="0096489A">
                            <w:pPr>
                              <w:spacing w:after="0" w:line="240" w:lineRule="auto"/>
                              <w:rPr>
                                <w:rFonts w:ascii="Century Gothic" w:hAnsi="Century Gothic" w:cs="Arial"/>
                                <w:i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</w:p>
                          <w:p w:rsidR="0096489A" w:rsidRDefault="008550C5" w:rsidP="0096489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7775C">
                              <w:rPr>
                                <w:rFonts w:ascii="Century Gothic" w:hAnsi="Century Gothic"/>
                              </w:rPr>
                              <w:t>DATE(S)</w:t>
                            </w:r>
                            <w:r w:rsidR="0056345C" w:rsidRPr="00D7775C">
                              <w:rPr>
                                <w:rFonts w:ascii="Century Gothic" w:hAnsi="Century Gothic"/>
                              </w:rPr>
                              <w:t xml:space="preserve"> : </w:t>
                            </w:r>
                            <w:r w:rsidR="0096489A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56345C" w:rsidRPr="0096489A">
                              <w:rPr>
                                <w:rFonts w:ascii="Century Gothic" w:hAnsi="Century Gothic"/>
                                <w:i/>
                                <w:sz w:val="18"/>
                                <w:szCs w:val="20"/>
                              </w:rPr>
                              <w:t>nous consulter</w:t>
                            </w:r>
                            <w:r w:rsidR="00D7775C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96489A" w:rsidRDefault="0096489A" w:rsidP="0096489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4A1DDA" w:rsidRPr="00C4296F" w:rsidRDefault="004A1DDA" w:rsidP="0096489A">
                            <w:pPr>
                              <w:spacing w:after="0"/>
                              <w:rPr>
                                <w:rFonts w:ascii="Century Gothic" w:hAnsi="Century Gothic"/>
                              </w:rPr>
                            </w:pPr>
                            <w:r w:rsidRPr="00D7775C">
                              <w:rPr>
                                <w:rFonts w:ascii="Century Gothic" w:hAnsi="Century Gothic"/>
                              </w:rPr>
                              <w:t>TARIF</w:t>
                            </w:r>
                            <w:r w:rsidR="008550C5" w:rsidRPr="00D7775C">
                              <w:rPr>
                                <w:rFonts w:ascii="Century Gothic" w:hAnsi="Century Gothic"/>
                              </w:rPr>
                              <w:t xml:space="preserve"> : </w:t>
                            </w:r>
                            <w:r w:rsidR="00C4296F">
                              <w:rPr>
                                <w:rFonts w:ascii="Century Gothic" w:hAnsi="Century Gothic"/>
                              </w:rPr>
                              <w:t xml:space="preserve"> </w:t>
                            </w:r>
                            <w:r w:rsidR="00C5379A">
                              <w:rPr>
                                <w:rFonts w:ascii="Century Gothic" w:hAnsi="Century Gothic"/>
                                <w:i/>
                                <w:sz w:val="18"/>
                              </w:rPr>
                              <w:t>nous consulter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D462F" id="Zone de texte 13" o:spid="_x0000_s1033" type="#_x0000_t202" style="position:absolute;margin-left:-34.85pt;margin-top:19.7pt;width:157pt;height:205.9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4CjmwIAAMEFAAAOAAAAZHJzL2Uyb0RvYy54bWysVEtPGzEQvlfqf7B8L5sX0ERsUAqiqoQA&#10;NVRIvTleO7GwPa7tZDf99R17Nw8oF6pedseeb8Yz3zwuLhujyUb4oMCWtH/So0RYDpWyy5L+eLz5&#10;9JmSEJmtmAYrSroVgV5OP364qN1EDGAFuhKeoBMbJrUr6SpGNymKwFfCsHACTlhUSvCGRTz6ZVF5&#10;VqN3o4tBr3dW1OAr54GLEPD2ulXSafYvpeDxXsogItElxdhi/vr8XaRvMb1gk6VnbqV4Fwb7hygM&#10;UxYf3bu6ZpGRtVd/uTKKewgg4wkHU4CUioucA2bT773KZr5iTuRckJzg9jSF/+eW320ePFEV1m5I&#10;iWUGa/QTK0UqQaJooiB4jyTVLkwQO3eIjs0XaNBgdx/wMuXeSG/SH7MiqEe6t3uK0RXhyWg8Ho57&#10;qOKoG5z1T0f98+SnOJg7H+JXAYYkoaQea5ipZZvbEFvoDpJeC6BVdaO0zofUN+JKe7JhWHEdc5Do&#10;/AVKW1KX9Gx42suOX+iS6739QjP+3IV3hEJ/2qbnRO6wLqxEUUtFluJWi4TR9ruQyHBm5I0YGefC&#10;7uPM6ISSmNF7DDv8Iar3GLd5oEV+GWzcGxtlwbcsvaS2et5RK1s81vAo7yTGZtHk1soVTjcLqLbY&#10;QB7aOQyO3yjk+5aF+MA8Dh42Bi6TeI8fqQGLBJ1EyQr877fuEx7nAbWU1DjIJQ2/1swLSvQ3i5My&#10;7o9GafLzYXR6PsCDP9YsjjV2ba4AO6ePa8vxLCZ81DtRejBPuHNm6VVUMcvx7ZLGnXgV2/WCO4uL&#10;2SyDcNYdi7d27nhynVhOffbYPDHvuj5P03YHu5Fnk1ft3mKTpYXZOoJUeRYOrHb8457I09TttLSI&#10;js8Zddi80z8AAAD//wMAUEsDBBQABgAIAAAAIQB1TNNU3wAAAAoBAAAPAAAAZHJzL2Rvd25yZXYu&#10;eG1sTI/BTsMwEETvSPyDtUjcWqdNKEnIpgJUuPREQZzdeGtbxHYUu2n4e8wJjqt5mnnbbGfbs4nG&#10;YLxDWC0zYOQ6L41TCB/vL4sSWIjCSdF7RwjfFGDbXl81opb+4t5oOkTFUokLtUDQMQ4156HTZEVY&#10;+oFcyk5+tCKmc1RcjuKSym3P11m24VYYlxa0GOhZU/d1OFuE3ZOqVFeKUe9Kacw0f5726hXx9mZ+&#10;fAAWaY5/MPzqJ3Vok9PRn50MrEdYbKr7hCLkVQEsAeuiyIEdEYq7VQ68bfj/F9ofAAAA//8DAFBL&#10;AQItABQABgAIAAAAIQC2gziS/gAAAOEBAAATAAAAAAAAAAAAAAAAAAAAAABbQ29udGVudF9UeXBl&#10;c10ueG1sUEsBAi0AFAAGAAgAAAAhADj9If/WAAAAlAEAAAsAAAAAAAAAAAAAAAAALwEAAF9yZWxz&#10;Ly5yZWxzUEsBAi0AFAAGAAgAAAAhAFfvgKObAgAAwQUAAA4AAAAAAAAAAAAAAAAALgIAAGRycy9l&#10;Mm9Eb2MueG1sUEsBAi0AFAAGAAgAAAAhAHVM01TfAAAACgEAAA8AAAAAAAAAAAAAAAAA9QQAAGRy&#10;cy9kb3ducmV2LnhtbFBLBQYAAAAABAAEAPMAAAABBgAAAAA=&#10;" fillcolor="white [3201]" strokeweight=".5pt">
                <v:textbox>
                  <w:txbxContent>
                    <w:p w:rsidR="004A1DDA" w:rsidRPr="00CE3A36" w:rsidRDefault="004A1DDA" w:rsidP="0096489A">
                      <w:pPr>
                        <w:spacing w:before="240"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DUREE DE LA FORMATION</w:t>
                      </w:r>
                    </w:p>
                    <w:p w:rsidR="0096489A" w:rsidRPr="00AB194B" w:rsidRDefault="0096489A" w:rsidP="0096489A">
                      <w:pPr>
                        <w:spacing w:after="0" w:line="240" w:lineRule="auto"/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</w:pPr>
                      <w:r w:rsidRPr="00AB194B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Un an minimum</w:t>
                      </w:r>
                    </w:p>
                    <w:p w:rsidR="0096489A" w:rsidRDefault="0096489A" w:rsidP="0096489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96489A" w:rsidRDefault="0096489A" w:rsidP="0096489A">
                      <w:pPr>
                        <w:spacing w:after="0" w:line="240" w:lineRule="auto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</w:p>
                    <w:p w:rsidR="004A1DDA" w:rsidRPr="00CE3A36" w:rsidRDefault="004A1DDA" w:rsidP="0096489A">
                      <w:pPr>
                        <w:spacing w:after="120"/>
                        <w:rPr>
                          <w:rFonts w:ascii="Century Gothic" w:hAnsi="Century Gothic"/>
                        </w:rPr>
                      </w:pPr>
                      <w:r w:rsidRPr="00CE3A36">
                        <w:rPr>
                          <w:rFonts w:ascii="Century Gothic" w:hAnsi="Century Gothic"/>
                        </w:rPr>
                        <w:t>LIEU DE LA FORMATION</w:t>
                      </w:r>
                    </w:p>
                    <w:p w:rsidR="009905C8" w:rsidRDefault="00C5379A" w:rsidP="0096489A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Janville / </w:t>
                      </w:r>
                      <w:proofErr w:type="spellStart"/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>Toury</w:t>
                      </w:r>
                      <w:proofErr w:type="spellEnd"/>
                      <w:r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  <w:t xml:space="preserve"> / Voves</w:t>
                      </w:r>
                    </w:p>
                    <w:p w:rsidR="0096489A" w:rsidRDefault="0096489A" w:rsidP="0096489A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96489A" w:rsidRDefault="0096489A" w:rsidP="0096489A">
                      <w:pPr>
                        <w:spacing w:after="0" w:line="240" w:lineRule="auto"/>
                        <w:rPr>
                          <w:rFonts w:ascii="Century Gothic" w:hAnsi="Century Gothic" w:cs="Arial"/>
                          <w:i/>
                          <w:color w:val="404040" w:themeColor="text1" w:themeTint="BF"/>
                          <w:sz w:val="18"/>
                          <w:szCs w:val="18"/>
                        </w:rPr>
                      </w:pPr>
                    </w:p>
                    <w:p w:rsidR="0096489A" w:rsidRDefault="008550C5" w:rsidP="0096489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7775C">
                        <w:rPr>
                          <w:rFonts w:ascii="Century Gothic" w:hAnsi="Century Gothic"/>
                        </w:rPr>
                        <w:t>DATE(S)</w:t>
                      </w:r>
                      <w:r w:rsidR="0056345C" w:rsidRPr="00D7775C">
                        <w:rPr>
                          <w:rFonts w:ascii="Century Gothic" w:hAnsi="Century Gothic"/>
                        </w:rPr>
                        <w:t xml:space="preserve"> : </w:t>
                      </w:r>
                      <w:r w:rsidR="0096489A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56345C" w:rsidRPr="0096489A">
                        <w:rPr>
                          <w:rFonts w:ascii="Century Gothic" w:hAnsi="Century Gothic"/>
                          <w:i/>
                          <w:sz w:val="18"/>
                          <w:szCs w:val="20"/>
                        </w:rPr>
                        <w:t>nous consulter</w:t>
                      </w:r>
                      <w:r w:rsidR="00D7775C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br/>
                      </w:r>
                    </w:p>
                    <w:p w:rsidR="0096489A" w:rsidRDefault="0096489A" w:rsidP="0096489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</w:p>
                    <w:p w:rsidR="004A1DDA" w:rsidRPr="00C4296F" w:rsidRDefault="004A1DDA" w:rsidP="0096489A">
                      <w:pPr>
                        <w:spacing w:after="0"/>
                        <w:rPr>
                          <w:rFonts w:ascii="Century Gothic" w:hAnsi="Century Gothic"/>
                        </w:rPr>
                      </w:pPr>
                      <w:r w:rsidRPr="00D7775C">
                        <w:rPr>
                          <w:rFonts w:ascii="Century Gothic" w:hAnsi="Century Gothic"/>
                        </w:rPr>
                        <w:t>TARIF</w:t>
                      </w:r>
                      <w:r w:rsidR="008550C5" w:rsidRPr="00D7775C">
                        <w:rPr>
                          <w:rFonts w:ascii="Century Gothic" w:hAnsi="Century Gothic"/>
                        </w:rPr>
                        <w:t xml:space="preserve"> : </w:t>
                      </w:r>
                      <w:r w:rsidR="00C4296F">
                        <w:rPr>
                          <w:rFonts w:ascii="Century Gothic" w:hAnsi="Century Gothic"/>
                        </w:rPr>
                        <w:t xml:space="preserve"> </w:t>
                      </w:r>
                      <w:r w:rsidR="00C5379A">
                        <w:rPr>
                          <w:rFonts w:ascii="Century Gothic" w:hAnsi="Century Gothic"/>
                          <w:i/>
                          <w:sz w:val="18"/>
                        </w:rPr>
                        <w:t>nous consulter</w:t>
                      </w:r>
                    </w:p>
                  </w:txbxContent>
                </v:textbox>
              </v:shape>
            </w:pict>
          </mc:Fallback>
        </mc:AlternateContent>
      </w:r>
    </w:p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E17FD"/>
    <w:p w:rsidR="00BE17FD" w:rsidRDefault="00B70FB1">
      <w:r>
        <w:rPr>
          <w:rFonts w:ascii="Century Gothic" w:hAnsi="Century Gothic"/>
          <w:noProof/>
          <w:lang w:eastAsia="fr-FR"/>
        </w:rPr>
        <w:drawing>
          <wp:anchor distT="0" distB="0" distL="114300" distR="114300" simplePos="0" relativeHeight="251704320" behindDoc="0" locked="0" layoutInCell="1" allowOverlap="1" wp14:anchorId="371E4422" wp14:editId="1F28A764">
            <wp:simplePos x="0" y="0"/>
            <wp:positionH relativeFrom="column">
              <wp:posOffset>4819251</wp:posOffset>
            </wp:positionH>
            <wp:positionV relativeFrom="paragraph">
              <wp:posOffset>327025</wp:posOffset>
            </wp:positionV>
            <wp:extent cx="1234354" cy="411452"/>
            <wp:effectExtent l="0" t="0" r="4445" b="8255"/>
            <wp:wrapNone/>
            <wp:docPr id="10" name="Image 10" descr="C:\Users\alexisl\AppData\Local\Microsoft\Windows\INetCache\Content.Word\C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xisl\AppData\Local\Microsoft\Windows\INetCache\Content.Word\CE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54" cy="4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AF7" w:rsidRDefault="00B70FB1">
      <w:r>
        <w:rPr>
          <w:rFonts w:ascii="Century Gothic" w:hAnsi="Century Gothic"/>
          <w:noProof/>
          <w:lang w:eastAsia="fr-FR"/>
        </w:rPr>
        <w:lastRenderedPageBreak/>
        <w:drawing>
          <wp:anchor distT="0" distB="0" distL="114300" distR="114300" simplePos="0" relativeHeight="251708416" behindDoc="0" locked="0" layoutInCell="1" allowOverlap="1" wp14:anchorId="3F9E182C" wp14:editId="2F121BF7">
            <wp:simplePos x="0" y="0"/>
            <wp:positionH relativeFrom="column">
              <wp:posOffset>4805739</wp:posOffset>
            </wp:positionH>
            <wp:positionV relativeFrom="paragraph">
              <wp:posOffset>8913628</wp:posOffset>
            </wp:positionV>
            <wp:extent cx="1234354" cy="411452"/>
            <wp:effectExtent l="0" t="0" r="4445" b="8255"/>
            <wp:wrapNone/>
            <wp:docPr id="18" name="Image 18" descr="C:\Users\alexisl\AppData\Local\Microsoft\Windows\INetCache\Content.Word\C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lexisl\AppData\Local\Microsoft\Windows\INetCache\Content.Word\CE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354" cy="411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278A07" wp14:editId="04E6EDF0">
                <wp:simplePos x="0" y="0"/>
                <wp:positionH relativeFrom="margin">
                  <wp:posOffset>-410697</wp:posOffset>
                </wp:positionH>
                <wp:positionV relativeFrom="paragraph">
                  <wp:posOffset>4714197</wp:posOffset>
                </wp:positionV>
                <wp:extent cx="6558915" cy="4731488"/>
                <wp:effectExtent l="0" t="0" r="13335" b="1206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8915" cy="4731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8AC" w:rsidRPr="00B70FB1" w:rsidRDefault="004678AC" w:rsidP="009905C8">
                            <w:pPr>
                              <w:spacing w:before="120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20"/>
                              </w:rPr>
                              <w:t>ENCADREMENT</w:t>
                            </w:r>
                          </w:p>
                          <w:p w:rsidR="00027743" w:rsidRPr="00027743" w:rsidRDefault="00027743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D50856">
                              <w:rPr>
                                <w:rFonts w:ascii="Century Gothic" w:hAnsi="Century Gothic"/>
                                <w:color w:val="404040" w:themeColor="text1" w:themeTint="BF"/>
                                <w:sz w:val="18"/>
                                <w:szCs w:val="20"/>
                                <w:shd w:val="clear" w:color="auto" w:fill="FFFFFF"/>
                              </w:rPr>
                              <w:t>Enseignant de la conduite et de la sécurité routière diplômé et titulaire d’une autorisation d’enseigner en cours de validité.</w:t>
                            </w:r>
                          </w:p>
                          <w:p w:rsidR="00027743" w:rsidRPr="00027743" w:rsidRDefault="00027743" w:rsidP="00027743">
                            <w:pPr>
                              <w:pStyle w:val="Paragraphedeliste"/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</w:p>
                          <w:p w:rsidR="0037071F" w:rsidRPr="00B70FB1" w:rsidRDefault="00B70FB1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after="0" w:line="276" w:lineRule="auto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L'accompagnateur doit : être titulaire du permis B (permis automobile) depuis au moins cinq ans sans interruption ; avoir obtenu l'accord de son assureur ; être mentionné dans le contrat signé avec l'école de conduite. Il est possible d'avoir plusieurs accompagnateurs, également hors du cadre familial.</w:t>
                            </w:r>
                          </w:p>
                          <w:p w:rsidR="00CE3A36" w:rsidRPr="00027743" w:rsidRDefault="00205FA7" w:rsidP="00432508">
                            <w:pPr>
                              <w:spacing w:before="360" w:after="0"/>
                              <w:jc w:val="both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27743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METHODES &amp; </w:t>
                            </w:r>
                            <w:r w:rsidR="00CE3A36" w:rsidRPr="00027743">
                              <w:rPr>
                                <w:rFonts w:ascii="Century Gothic" w:hAnsi="Century Gothic"/>
                                <w:sz w:val="20"/>
                              </w:rPr>
                              <w:t>MOYENS PEDAGOGIQUE</w:t>
                            </w:r>
                            <w:r w:rsidR="000B2358" w:rsidRPr="00027743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S </w:t>
                            </w:r>
                          </w:p>
                          <w:p w:rsidR="0042767F" w:rsidRPr="00027743" w:rsidRDefault="0042767F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Méthodes actives adaptées à la formation des adultes.</w:t>
                            </w:r>
                          </w:p>
                          <w:p w:rsidR="0042767F" w:rsidRPr="00027743" w:rsidRDefault="0042767F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Alternance de théorie et de pratique</w:t>
                            </w:r>
                          </w:p>
                          <w:p w:rsidR="0042767F" w:rsidRPr="00027743" w:rsidRDefault="0042767F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Salles de cours équipées de moyens multimédia.</w:t>
                            </w:r>
                          </w:p>
                          <w:p w:rsidR="0042767F" w:rsidRPr="00027743" w:rsidRDefault="0042767F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Véhicules adaptés à l’enseignement.</w:t>
                            </w:r>
                          </w:p>
                          <w:p w:rsidR="0042767F" w:rsidRPr="00027743" w:rsidRDefault="0042767F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Fiche de suivi et livret d’apprentissage.</w:t>
                            </w:r>
                          </w:p>
                          <w:p w:rsidR="0042767F" w:rsidRPr="00027743" w:rsidRDefault="0042767F" w:rsidP="00432508">
                            <w:pPr>
                              <w:pStyle w:val="Paragraphedeliste"/>
                              <w:numPr>
                                <w:ilvl w:val="0"/>
                                <w:numId w:val="17"/>
                              </w:numPr>
                              <w:spacing w:before="120"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Fourniture de supports pédagogiques spécifiques</w:t>
                            </w:r>
                          </w:p>
                          <w:p w:rsidR="00205FA7" w:rsidRPr="00027743" w:rsidRDefault="004678AC" w:rsidP="00432508">
                            <w:pPr>
                              <w:spacing w:before="360"/>
                              <w:jc w:val="both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27743">
                              <w:rPr>
                                <w:rFonts w:ascii="Century Gothic" w:hAnsi="Century Gothic"/>
                                <w:sz w:val="20"/>
                              </w:rPr>
                              <w:t>EVALUATION DE LA FORMATION</w:t>
                            </w:r>
                            <w:r w:rsidR="00205FA7" w:rsidRPr="00027743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&amp; CONDITIONS DE REUSSITE</w:t>
                            </w:r>
                          </w:p>
                          <w:p w:rsidR="001C26E1" w:rsidRPr="00027743" w:rsidRDefault="001C26E1" w:rsidP="0043250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Un livret d’apprentissage est utilisé pour suivre l’acquisition ou l’amélioration des compétences en formation</w:t>
                            </w:r>
                          </w:p>
                          <w:p w:rsidR="001C26E1" w:rsidRPr="00027743" w:rsidRDefault="001C26E1" w:rsidP="0043250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Un questionnaire est utilisé pour mesurer la satisfaction globale des stagiaires sur l’organisation, les qualités pédagogiques du formateur, les méthodes et supports utilisés…</w:t>
                            </w:r>
                          </w:p>
                          <w:p w:rsidR="00D7775C" w:rsidRPr="00027743" w:rsidRDefault="00D7775C" w:rsidP="00432508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jc w:val="both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 xml:space="preserve">Conditions de réussite : </w:t>
                            </w:r>
                            <w:r w:rsidR="00E6365F" w:rsidRPr="00027743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satisfaire un examen blanc</w:t>
                            </w:r>
                          </w:p>
                          <w:p w:rsidR="004678AC" w:rsidRPr="00027743" w:rsidRDefault="004678AC" w:rsidP="00432508">
                            <w:pPr>
                              <w:spacing w:before="360"/>
                              <w:jc w:val="both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027743">
                              <w:rPr>
                                <w:rFonts w:ascii="Century Gothic" w:hAnsi="Century Gothic"/>
                                <w:sz w:val="20"/>
                              </w:rPr>
                              <w:t>SANCTION DE LA FORMATION</w:t>
                            </w:r>
                          </w:p>
                          <w:p w:rsidR="00825E37" w:rsidRPr="00B70FB1" w:rsidRDefault="00825E37" w:rsidP="00432508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eastAsia="Times New Roman" w:hAnsi="Century Gothic" w:cs="Arial"/>
                                <w:color w:val="5A5B5E"/>
                                <w:sz w:val="18"/>
                                <w:szCs w:val="20"/>
                                <w:lang w:eastAsia="fr-FR"/>
                              </w:rPr>
                            </w:pPr>
                            <w:r w:rsidRPr="00027743">
                              <w:rPr>
                                <w:rFonts w:ascii="Century Gothic" w:eastAsia="Times New Roman" w:hAnsi="Century Gothic" w:cs="Arial"/>
                                <w:color w:val="5A5B5E"/>
                                <w:sz w:val="18"/>
                                <w:szCs w:val="20"/>
                                <w:lang w:eastAsia="fr-FR"/>
                              </w:rPr>
                              <w:t>Examen et validation par l’Inspecteur du Permis de Conduire et de la Sécurité Routière.</w:t>
                            </w:r>
                          </w:p>
                          <w:p w:rsidR="00825E37" w:rsidRPr="00C4296F" w:rsidRDefault="00825E37" w:rsidP="00825E37">
                            <w:pPr>
                              <w:rPr>
                                <w:rFonts w:ascii="Century Gothic" w:hAnsi="Century Gothic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78A07" id="Zone de texte 17" o:spid="_x0000_s1034" type="#_x0000_t202" style="position:absolute;margin-left:-32.35pt;margin-top:371.2pt;width:516.45pt;height:372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OsinAIAAMEFAAAOAAAAZHJzL2Uyb0RvYy54bWysVEtPGzEQvlfqf7B8L5uEBEKUDUpBVJUQ&#10;oEKF1JvjtYmF7XFtJ7vh13fs3TygXKh62bVnvhnPfPOYnjdGk7XwQYEtaf+oR4mwHCpln0r68+Hq&#10;y5iSEJmtmAYrSroRgZ7PPn+a1m4iBrAEXQlP0IkNk9qVdBmjmxRF4EthWDgCJywqJXjDIl79U1F5&#10;VqN3o4tBr3dS1OAr54GLEFB62SrpLPuXUvB4K2UQkeiSYmwxf33+LtK3mE3Z5Mkzt1S8C4P9QxSG&#10;KYuP7lxdssjIyqu/XBnFPQSQ8YiDKUBKxUXOAbPp995kc79kTuRckJzgdjSF/+eW36zvPFEV1u6U&#10;EssM1ugXVopUgkTRREFQjiTVLkwQe+8QHZuv0KDBVh5QmHJvpDfpj1kR1CPdmx3F6IpwFJ6MRuOz&#10;/ogSjrrh6XF/OB4nP8Xe3PkQvwkwJB1K6rGGmVq2vg6xhW4h6bUAWlVXSut8SX0jLrQna4YV1zEH&#10;ic5fobQlNYZyPOplx690yfXOfqEZf+7CO0ChP23TcyJ3WBdWoqilIp/iRouE0faHkMhwZuSdGBnn&#10;wu7izOiEkpjRRww7/D6qjxi3eaBFfhls3BkbZcG3LL2mtnreUitbPNbwIO90jM2iya2VK5wkC6g2&#10;2EAe2jkMjl8p5PuahXjHPA4e9gwuk3iLH6kBiwTdiZIl+Jf35AmP84BaSmoc5JKG3yvmBSX6u8VJ&#10;OesPh2ny82U4Oh3gxR9qFocauzIXgJ3Tx7XleD4mfNTbo/RgHnHnzNOrqGKW49sljdvjRWzXC+4s&#10;LubzDMJZdyxe23vHk+vEcuqzh+aRedf1eZq2G9iOPJu8afcWmywtzFcRpMqzsGe14x/3RJ6mbqel&#10;RXR4z6j95p39AQAA//8DAFBLAwQUAAYACAAAACEAIT0dBt8AAAAMAQAADwAAAGRycy9kb3ducmV2&#10;LnhtbEyPwU7DMBBE70j8g7VI3FqHKCRuiFMBKlw4URBnN97aFrEd2W4a/h5zosfVPM287baLHcmM&#10;IRrvONytCyDoBi+NUxw+P15WDEhMwkkxeoccfjDCtr++6kQr/dm947xPiuQSF1vBQac0tZTGQaMV&#10;ce0ndDk7+mBFymdQVAZxzuV2pGVR1NQK4/KCFhM+axy+9yfLYfekNmpgIugdk8bMy9fxTb1yfnuz&#10;PD4ASbikfxj+9LM69Nnp4E9ORjJyWNVVk1EOTVVWQDKxqVkJ5JDRijX3QPuOXj7R/wIAAP//AwBQ&#10;SwECLQAUAAYACAAAACEAtoM4kv4AAADhAQAAEwAAAAAAAAAAAAAAAAAAAAAAW0NvbnRlbnRfVHlw&#10;ZXNdLnhtbFBLAQItABQABgAIAAAAIQA4/SH/1gAAAJQBAAALAAAAAAAAAAAAAAAAAC8BAABfcmVs&#10;cy8ucmVsc1BLAQItABQABgAIAAAAIQDhoOsinAIAAMEFAAAOAAAAAAAAAAAAAAAAAC4CAABkcnMv&#10;ZTJvRG9jLnhtbFBLAQItABQABgAIAAAAIQAhPR0G3wAAAAwBAAAPAAAAAAAAAAAAAAAAAPYEAABk&#10;cnMvZG93bnJldi54bWxQSwUGAAAAAAQABADzAAAAAgYAAAAA&#10;" fillcolor="white [3201]" strokeweight=".5pt">
                <v:textbox>
                  <w:txbxContent>
                    <w:p w:rsidR="004678AC" w:rsidRPr="00B70FB1" w:rsidRDefault="004678AC" w:rsidP="009905C8">
                      <w:pPr>
                        <w:spacing w:before="120"/>
                        <w:rPr>
                          <w:rFonts w:ascii="Century Gothic" w:hAnsi="Century Gothic"/>
                          <w:sz w:val="20"/>
                        </w:rPr>
                      </w:pPr>
                      <w:r w:rsidRPr="00B70FB1">
                        <w:rPr>
                          <w:rFonts w:ascii="Century Gothic" w:hAnsi="Century Gothic"/>
                          <w:sz w:val="20"/>
                        </w:rPr>
                        <w:t>ENCADREMENT</w:t>
                      </w:r>
                    </w:p>
                    <w:p w:rsidR="00027743" w:rsidRPr="00027743" w:rsidRDefault="00027743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D50856">
                        <w:rPr>
                          <w:rFonts w:ascii="Century Gothic" w:hAnsi="Century Gothic"/>
                          <w:color w:val="404040" w:themeColor="text1" w:themeTint="BF"/>
                          <w:sz w:val="18"/>
                          <w:szCs w:val="20"/>
                          <w:shd w:val="clear" w:color="auto" w:fill="FFFFFF"/>
                        </w:rPr>
                        <w:t>Enseignant de la conduite et de la sécurité routière diplômé et titulaire d’une autorisation d’enseigner en cours de validité.</w:t>
                      </w:r>
                    </w:p>
                    <w:p w:rsidR="00027743" w:rsidRPr="00027743" w:rsidRDefault="00027743" w:rsidP="00027743">
                      <w:pPr>
                        <w:pStyle w:val="Paragraphedeliste"/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</w:p>
                    <w:p w:rsidR="0037071F" w:rsidRPr="00B70FB1" w:rsidRDefault="00B70FB1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after="0" w:line="276" w:lineRule="auto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B70FB1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L'accompagnateur doit : être titulaire du permis B (permis automobile) depuis au moins cinq ans sans interruption ; avoir obtenu l'accord de son assureur ; être mentionné dans le contrat signé avec l'école de conduite. Il est possible d'avoir plusieurs accompagnateurs, également hors du cadre familial.</w:t>
                      </w:r>
                    </w:p>
                    <w:p w:rsidR="00CE3A36" w:rsidRPr="00027743" w:rsidRDefault="00205FA7" w:rsidP="00432508">
                      <w:pPr>
                        <w:spacing w:before="360" w:after="0"/>
                        <w:jc w:val="both"/>
                        <w:rPr>
                          <w:rFonts w:ascii="Century Gothic" w:hAnsi="Century Gothic"/>
                          <w:sz w:val="20"/>
                        </w:rPr>
                      </w:pPr>
                      <w:r w:rsidRPr="00027743">
                        <w:rPr>
                          <w:rFonts w:ascii="Century Gothic" w:hAnsi="Century Gothic"/>
                          <w:sz w:val="20"/>
                        </w:rPr>
                        <w:t xml:space="preserve">METHODES &amp; </w:t>
                      </w:r>
                      <w:r w:rsidR="00CE3A36" w:rsidRPr="00027743">
                        <w:rPr>
                          <w:rFonts w:ascii="Century Gothic" w:hAnsi="Century Gothic"/>
                          <w:sz w:val="20"/>
                        </w:rPr>
                        <w:t>MOYENS PEDAGOGIQUE</w:t>
                      </w:r>
                      <w:r w:rsidR="000B2358" w:rsidRPr="00027743">
                        <w:rPr>
                          <w:rFonts w:ascii="Century Gothic" w:hAnsi="Century Gothic"/>
                          <w:sz w:val="20"/>
                        </w:rPr>
                        <w:t xml:space="preserve">S </w:t>
                      </w:r>
                    </w:p>
                    <w:p w:rsidR="0042767F" w:rsidRPr="00027743" w:rsidRDefault="0042767F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Méthodes actives adaptées à la formation des adultes.</w:t>
                      </w:r>
                    </w:p>
                    <w:p w:rsidR="0042767F" w:rsidRPr="00027743" w:rsidRDefault="0042767F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Alternance de théorie et de pratique</w:t>
                      </w:r>
                    </w:p>
                    <w:p w:rsidR="0042767F" w:rsidRPr="00027743" w:rsidRDefault="0042767F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Salles de cours équipées de moyens multimédia.</w:t>
                      </w:r>
                    </w:p>
                    <w:p w:rsidR="0042767F" w:rsidRPr="00027743" w:rsidRDefault="0042767F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Véhicules adaptés à l’enseignement.</w:t>
                      </w:r>
                    </w:p>
                    <w:p w:rsidR="0042767F" w:rsidRPr="00027743" w:rsidRDefault="0042767F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Fiche de suivi et livret d’apprentissage.</w:t>
                      </w:r>
                    </w:p>
                    <w:p w:rsidR="0042767F" w:rsidRPr="00027743" w:rsidRDefault="0042767F" w:rsidP="00432508">
                      <w:pPr>
                        <w:pStyle w:val="Paragraphedeliste"/>
                        <w:numPr>
                          <w:ilvl w:val="0"/>
                          <w:numId w:val="17"/>
                        </w:numPr>
                        <w:spacing w:before="120"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Fourniture de supports pédagogiques spécifiques</w:t>
                      </w:r>
                    </w:p>
                    <w:p w:rsidR="00205FA7" w:rsidRPr="00027743" w:rsidRDefault="004678AC" w:rsidP="00432508">
                      <w:pPr>
                        <w:spacing w:before="360"/>
                        <w:jc w:val="both"/>
                        <w:rPr>
                          <w:rFonts w:ascii="Century Gothic" w:hAnsi="Century Gothic"/>
                          <w:sz w:val="20"/>
                        </w:rPr>
                      </w:pPr>
                      <w:r w:rsidRPr="00027743">
                        <w:rPr>
                          <w:rFonts w:ascii="Century Gothic" w:hAnsi="Century Gothic"/>
                          <w:sz w:val="20"/>
                        </w:rPr>
                        <w:t>EVALUATION DE LA FORMATION</w:t>
                      </w:r>
                      <w:r w:rsidR="00205FA7" w:rsidRPr="00027743">
                        <w:rPr>
                          <w:rFonts w:ascii="Century Gothic" w:hAnsi="Century Gothic"/>
                          <w:sz w:val="20"/>
                        </w:rPr>
                        <w:t xml:space="preserve"> &amp; CONDITIONS DE REUSSITE</w:t>
                      </w:r>
                    </w:p>
                    <w:p w:rsidR="001C26E1" w:rsidRPr="00027743" w:rsidRDefault="001C26E1" w:rsidP="0043250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Un livret d’apprentissage est utilisé pour suivre l’acquisition ou l’amélioration des compétences en formation</w:t>
                      </w:r>
                    </w:p>
                    <w:p w:rsidR="001C26E1" w:rsidRPr="00027743" w:rsidRDefault="001C26E1" w:rsidP="0043250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Un questionnaire est utilisé pour mesurer la satisfaction globale des stagiaires sur l’organisation, les qualités pédagogiques du formateur, les méthodes et supports utilisés…</w:t>
                      </w:r>
                    </w:p>
                    <w:p w:rsidR="00D7775C" w:rsidRPr="00027743" w:rsidRDefault="00D7775C" w:rsidP="00432508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jc w:val="both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 xml:space="preserve">Conditions de réussite : </w:t>
                      </w:r>
                      <w:r w:rsidR="00E6365F" w:rsidRPr="00027743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satisfaire un examen blanc</w:t>
                      </w:r>
                    </w:p>
                    <w:p w:rsidR="004678AC" w:rsidRPr="00027743" w:rsidRDefault="004678AC" w:rsidP="00432508">
                      <w:pPr>
                        <w:spacing w:before="360"/>
                        <w:jc w:val="both"/>
                        <w:rPr>
                          <w:rFonts w:ascii="Century Gothic" w:hAnsi="Century Gothic"/>
                          <w:sz w:val="20"/>
                        </w:rPr>
                      </w:pPr>
                      <w:r w:rsidRPr="00027743">
                        <w:rPr>
                          <w:rFonts w:ascii="Century Gothic" w:hAnsi="Century Gothic"/>
                          <w:sz w:val="20"/>
                        </w:rPr>
                        <w:t>SANCTION DE LA FORMATION</w:t>
                      </w:r>
                    </w:p>
                    <w:p w:rsidR="00825E37" w:rsidRPr="00B70FB1" w:rsidRDefault="00825E37" w:rsidP="00432508">
                      <w:pPr>
                        <w:spacing w:after="0" w:line="240" w:lineRule="auto"/>
                        <w:jc w:val="both"/>
                        <w:rPr>
                          <w:rFonts w:ascii="Century Gothic" w:eastAsia="Times New Roman" w:hAnsi="Century Gothic" w:cs="Arial"/>
                          <w:color w:val="5A5B5E"/>
                          <w:sz w:val="18"/>
                          <w:szCs w:val="20"/>
                          <w:lang w:eastAsia="fr-FR"/>
                        </w:rPr>
                      </w:pPr>
                      <w:r w:rsidRPr="00027743">
                        <w:rPr>
                          <w:rFonts w:ascii="Century Gothic" w:eastAsia="Times New Roman" w:hAnsi="Century Gothic" w:cs="Arial"/>
                          <w:color w:val="5A5B5E"/>
                          <w:sz w:val="18"/>
                          <w:szCs w:val="20"/>
                          <w:lang w:eastAsia="fr-FR"/>
                        </w:rPr>
                        <w:t>Examen et validation par l’Inspecteur du Permis de Conduire et de la Sécurité Routière.</w:t>
                      </w:r>
                    </w:p>
                    <w:p w:rsidR="00825E37" w:rsidRPr="00C4296F" w:rsidRDefault="00825E37" w:rsidP="00825E37">
                      <w:pPr>
                        <w:rPr>
                          <w:rFonts w:ascii="Century Gothic" w:hAnsi="Century Gothic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D323D7" wp14:editId="4812A414">
                <wp:simplePos x="0" y="0"/>
                <wp:positionH relativeFrom="page">
                  <wp:posOffset>489098</wp:posOffset>
                </wp:positionH>
                <wp:positionV relativeFrom="paragraph">
                  <wp:posOffset>3023619</wp:posOffset>
                </wp:positionV>
                <wp:extent cx="6548918" cy="1562986"/>
                <wp:effectExtent l="0" t="0" r="23495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891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3A36" w:rsidRPr="00B70FB1" w:rsidRDefault="00CE3A36" w:rsidP="00CE3A36">
                            <w:pPr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20"/>
                              </w:rPr>
                              <w:t>PUBLIC VISE &amp; PREREQUIS</w:t>
                            </w:r>
                          </w:p>
                          <w:p w:rsidR="00A21F64" w:rsidRPr="00B70FB1" w:rsidRDefault="00027743" w:rsidP="00A21F64">
                            <w:pPr>
                              <w:pStyle w:val="Paragraphedeliste"/>
                              <w:numPr>
                                <w:ilvl w:val="0"/>
                                <w:numId w:val="15"/>
                              </w:numPr>
                              <w:spacing w:after="0" w:line="276" w:lineRule="auto"/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Avoir minimum 15</w:t>
                            </w:r>
                            <w:r w:rsidR="00A21F64" w:rsidRPr="00B70FB1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 xml:space="preserve"> ans</w:t>
                            </w:r>
                          </w:p>
                          <w:p w:rsidR="000A223D" w:rsidRPr="00E954AD" w:rsidRDefault="000A223D" w:rsidP="000A223D">
                            <w:pPr>
                              <w:spacing w:after="0"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</w:p>
                          <w:p w:rsidR="000A223D" w:rsidRPr="00B70FB1" w:rsidRDefault="000A223D" w:rsidP="00C4296F">
                            <w:pPr>
                              <w:spacing w:line="276" w:lineRule="auto"/>
                              <w:rPr>
                                <w:rFonts w:ascii="Century Gothic" w:hAnsi="Century Gothic"/>
                                <w:sz w:val="20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20"/>
                              </w:rPr>
                              <w:t>RESULTATS ATTENDUS</w:t>
                            </w:r>
                            <w:r w:rsidR="00205FA7" w:rsidRPr="00B70FB1">
                              <w:rPr>
                                <w:rFonts w:ascii="Century Gothic" w:hAnsi="Century Gothic"/>
                                <w:sz w:val="20"/>
                              </w:rPr>
                              <w:t xml:space="preserve"> </w:t>
                            </w:r>
                          </w:p>
                          <w:p w:rsidR="00CE3A36" w:rsidRPr="00B70FB1" w:rsidRDefault="0042767F" w:rsidP="00720609">
                            <w:pPr>
                              <w:pStyle w:val="Paragraphedeliste"/>
                              <w:numPr>
                                <w:ilvl w:val="0"/>
                                <w:numId w:val="16"/>
                              </w:numPr>
                              <w:spacing w:after="0" w:line="276" w:lineRule="auto"/>
                              <w:rPr>
                                <w:rFonts w:ascii="Century Gothic" w:hAnsi="Century Gothic"/>
                                <w:color w:val="404040" w:themeColor="text1" w:themeTint="BF"/>
                                <w:sz w:val="18"/>
                                <w:szCs w:val="20"/>
                              </w:rPr>
                            </w:pPr>
                            <w:r w:rsidRPr="00B70FB1">
                              <w:rPr>
                                <w:rFonts w:ascii="Century Gothic" w:hAnsi="Century Gothic" w:cs="Arial"/>
                                <w:color w:val="404040" w:themeColor="text1" w:themeTint="BF"/>
                                <w:sz w:val="18"/>
                                <w:szCs w:val="20"/>
                              </w:rPr>
                              <w:t>Permis de conduire de la catégorie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323D7" id="Zone de texte 3" o:spid="_x0000_s1035" type="#_x0000_t202" style="position:absolute;margin-left:38.5pt;margin-top:238.1pt;width:515.65pt;height:123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MsBnQIAAL8FAAAOAAAAZHJzL2Uyb0RvYy54bWysVE1PGzEQvVfqf7B8L5uEJCURG5SCqCoh&#10;QIUKqTfHaxML2+PaTnbTX9+xdzcEyoWql92x58145s3H6VljNNkKHxTYkg6PBpQIy6FS9rGkP+4v&#10;P51QEiKzFdNgRUl3ItCzxccPp7WbixGsQVfCE3Riw7x2JV3H6OZFEfhaGBaOwAmLSgnesIhH/1hU&#10;ntXo3ehiNBhMixp85TxwEQLeXrRKusj+pRQ83kgZRCS6pBhbzF+fv6v0LRanbP7omVsr3oXB/iEK&#10;w5TFR/euLlhkZOPVX66M4h4CyHjEwRQgpeIi54DZDAevsrlbMydyLkhOcHuawv9zy6+3t56oqqTH&#10;lFhmsEQ/sVCkEiSKJgpynCiqXZgj8s4hNjZfoMFS9/cBL1PmjfQm/TEngnoke7cnGD0RjpfTyfhk&#10;NsSW4KgbTqaj2ck0+SmezZ0P8asAQ5JQUo8VzMSy7VWILbSHpNcCaFVdKq3zIXWNONeebBnWW8cc&#10;JDp/gdKW1BjK8WSQHb/QJdd7+5Vm/KkL7wCF/rRNz4ncX11YiaKWiizFnRYJo+13IZHfzMgbMTLO&#10;hd3HmdEJJTGj9xh2+Oeo3mPc5oEW+WWwcW9slAXfsvSS2uqpp1a2eKzhQd5JjM2qyY016ztlBdUO&#10;G8hDO4XB8UuFfF+xEG+Zx7HDnsFVEm/wIzVgkaCTKFmD//3WfcLjNKCWkhrHuKTh14Z5QYn+ZnFO&#10;ZsPxOM19Pownn0d48Iea1aHGbsw5YOcMcWk5nsWEj7oXpQfzgBtnmV5FFbMc3y5p7MXz2C4X3Fhc&#10;LJcZhJPuWLyyd44n14nl1Gf3zQPzruvzNGzX0A88m79q9xabLC0sNxGkyrOQeG5Z7fjHLZGnqdto&#10;aQ0dnjPqee8u/gAAAP//AwBQSwMEFAAGAAgAAAAhAM5PRh/eAAAACwEAAA8AAABkcnMvZG93bnJl&#10;di54bWxMjzFPwzAUhHck/oP1kNio0xQ1IcSpABUWJgpifo1d2yJ+jmw3Df8ed6Lj6U5337Wb2Q1s&#10;UiFaTwKWiwKYot5LS1rA1+frXQ0sJiSJgycl4FdF2HTXVy020p/oQ027pFkuodigAJPS2HAee6Mc&#10;xoUfFWXv4IPDlGXQXAY85XI38LIo1tyhpbxgcFQvRvU/u6MTsH3WD7qvMZhtLa2d5u/Du34T4vZm&#10;fnoEltSc/sNwxs/o0GWmvT+SjGwQUFX5ShJwX61LYOfAsqhXwPbZKssV8K7llx+6PwAAAP//AwBQ&#10;SwECLQAUAAYACAAAACEAtoM4kv4AAADhAQAAEwAAAAAAAAAAAAAAAAAAAAAAW0NvbnRlbnRfVHlw&#10;ZXNdLnhtbFBLAQItABQABgAIAAAAIQA4/SH/1gAAAJQBAAALAAAAAAAAAAAAAAAAAC8BAABfcmVs&#10;cy8ucmVsc1BLAQItABQABgAIAAAAIQBQRMsBnQIAAL8FAAAOAAAAAAAAAAAAAAAAAC4CAABkcnMv&#10;ZTJvRG9jLnhtbFBLAQItABQABgAIAAAAIQDOT0Yf3gAAAAsBAAAPAAAAAAAAAAAAAAAAAPcEAABk&#10;cnMvZG93bnJldi54bWxQSwUGAAAAAAQABADzAAAAAgYAAAAA&#10;" fillcolor="white [3201]" strokeweight=".5pt">
                <v:textbox>
                  <w:txbxContent>
                    <w:p w:rsidR="00CE3A36" w:rsidRPr="00B70FB1" w:rsidRDefault="00CE3A36" w:rsidP="00CE3A36">
                      <w:pPr>
                        <w:rPr>
                          <w:rFonts w:ascii="Century Gothic" w:hAnsi="Century Gothic"/>
                          <w:sz w:val="20"/>
                        </w:rPr>
                      </w:pPr>
                      <w:r w:rsidRPr="00B70FB1">
                        <w:rPr>
                          <w:rFonts w:ascii="Century Gothic" w:hAnsi="Century Gothic"/>
                          <w:sz w:val="20"/>
                        </w:rPr>
                        <w:t>PUBLIC VISE &amp; PREREQUIS</w:t>
                      </w:r>
                    </w:p>
                    <w:p w:rsidR="00A21F64" w:rsidRPr="00B70FB1" w:rsidRDefault="00027743" w:rsidP="00A21F64">
                      <w:pPr>
                        <w:pStyle w:val="Paragraphedeliste"/>
                        <w:numPr>
                          <w:ilvl w:val="0"/>
                          <w:numId w:val="15"/>
                        </w:numPr>
                        <w:spacing w:after="0" w:line="276" w:lineRule="auto"/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</w:pPr>
                      <w:r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Avoir minimum 15</w:t>
                      </w:r>
                      <w:r w:rsidR="00A21F64" w:rsidRPr="00B70FB1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 xml:space="preserve"> ans</w:t>
                      </w:r>
                    </w:p>
                    <w:p w:rsidR="000A223D" w:rsidRPr="00E954AD" w:rsidRDefault="000A223D" w:rsidP="000A223D">
                      <w:pPr>
                        <w:spacing w:after="0"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</w:p>
                    <w:p w:rsidR="000A223D" w:rsidRPr="00B70FB1" w:rsidRDefault="000A223D" w:rsidP="00C4296F">
                      <w:pPr>
                        <w:spacing w:line="276" w:lineRule="auto"/>
                        <w:rPr>
                          <w:rFonts w:ascii="Century Gothic" w:hAnsi="Century Gothic"/>
                          <w:sz w:val="20"/>
                        </w:rPr>
                      </w:pPr>
                      <w:r w:rsidRPr="00B70FB1">
                        <w:rPr>
                          <w:rFonts w:ascii="Century Gothic" w:hAnsi="Century Gothic"/>
                          <w:sz w:val="20"/>
                        </w:rPr>
                        <w:t>RESULTATS ATTENDUS</w:t>
                      </w:r>
                      <w:r w:rsidR="00205FA7" w:rsidRPr="00B70FB1">
                        <w:rPr>
                          <w:rFonts w:ascii="Century Gothic" w:hAnsi="Century Gothic"/>
                          <w:sz w:val="20"/>
                        </w:rPr>
                        <w:t xml:space="preserve"> </w:t>
                      </w:r>
                    </w:p>
                    <w:p w:rsidR="00CE3A36" w:rsidRPr="00B70FB1" w:rsidRDefault="0042767F" w:rsidP="00720609">
                      <w:pPr>
                        <w:pStyle w:val="Paragraphedeliste"/>
                        <w:numPr>
                          <w:ilvl w:val="0"/>
                          <w:numId w:val="16"/>
                        </w:numPr>
                        <w:spacing w:after="0" w:line="276" w:lineRule="auto"/>
                        <w:rPr>
                          <w:rFonts w:ascii="Century Gothic" w:hAnsi="Century Gothic"/>
                          <w:color w:val="404040" w:themeColor="text1" w:themeTint="BF"/>
                          <w:sz w:val="18"/>
                          <w:szCs w:val="20"/>
                        </w:rPr>
                      </w:pPr>
                      <w:r w:rsidRPr="00B70FB1">
                        <w:rPr>
                          <w:rFonts w:ascii="Century Gothic" w:hAnsi="Century Gothic" w:cs="Arial"/>
                          <w:color w:val="404040" w:themeColor="text1" w:themeTint="BF"/>
                          <w:sz w:val="18"/>
                          <w:szCs w:val="20"/>
                        </w:rPr>
                        <w:t>Permis de conduire de la catégorie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8B198A" wp14:editId="365F7B2E">
                <wp:simplePos x="0" y="0"/>
                <wp:positionH relativeFrom="column">
                  <wp:posOffset>-410697</wp:posOffset>
                </wp:positionH>
                <wp:positionV relativeFrom="paragraph">
                  <wp:posOffset>1822140</wp:posOffset>
                </wp:positionV>
                <wp:extent cx="6549390" cy="1073888"/>
                <wp:effectExtent l="0" t="0" r="22860" b="1206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390" cy="10738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89A" w:rsidRPr="00B70FB1" w:rsidRDefault="0096489A" w:rsidP="0096489A">
                            <w:p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3) </w:t>
                            </w:r>
                            <w:r w:rsidRPr="00B70FB1">
                              <w:rPr>
                                <w:rFonts w:ascii="Century Gothic" w:hAnsi="Century Gothic"/>
                                <w:b/>
                                <w:sz w:val="18"/>
                              </w:rPr>
                              <w:t>Une formation pratique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:</w:t>
                            </w:r>
                          </w:p>
                          <w:p w:rsidR="0096489A" w:rsidRPr="00B70FB1" w:rsidRDefault="0096489A" w:rsidP="0096489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>Maîtriser le</w:t>
                            </w:r>
                            <w:r w:rsidR="00AB5F6A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maniement du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véhicule</w:t>
                            </w:r>
                            <w:r w:rsidR="00AB5F6A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 dans un trafic faible ou nul</w:t>
                            </w:r>
                          </w:p>
                          <w:p w:rsidR="0096489A" w:rsidRPr="00B70FB1" w:rsidRDefault="00AB5F6A" w:rsidP="0096489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Appréhender la route et circuler dans des conditions normales</w:t>
                            </w:r>
                          </w:p>
                          <w:p w:rsidR="0096489A" w:rsidRPr="00B70FB1" w:rsidRDefault="0096489A" w:rsidP="0096489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 xml:space="preserve">Circuler dans des conditions </w:t>
                            </w:r>
                            <w:r w:rsidR="00AB5F6A">
                              <w:rPr>
                                <w:rFonts w:ascii="Century Gothic" w:hAnsi="Century Gothic"/>
                                <w:sz w:val="18"/>
                              </w:rPr>
                              <w:t>difficiles et partager la route avec les autres usagers</w:t>
                            </w:r>
                            <w:r w:rsidRPr="00B70FB1">
                              <w:rPr>
                                <w:rFonts w:ascii="Century Gothic" w:hAnsi="Century Gothic"/>
                                <w:sz w:val="18"/>
                              </w:rPr>
                              <w:t>.</w:t>
                            </w:r>
                          </w:p>
                          <w:p w:rsidR="0096489A" w:rsidRPr="00B70FB1" w:rsidRDefault="00AB5F6A" w:rsidP="0096489A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entury Gothic" w:hAnsi="Century Gothic"/>
                                <w:sz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</w:rPr>
                              <w:t>Pratiquer une conduite autonome, sûre et économique.</w:t>
                            </w: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963724" w:rsidRPr="00CE3A36" w:rsidRDefault="00963724" w:rsidP="004A1DDA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B198A" id="Zone de texte 15" o:spid="_x0000_s1036" type="#_x0000_t202" style="position:absolute;margin-left:-32.35pt;margin-top:143.5pt;width:515.7pt;height:8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xEnAIAAMIFAAAOAAAAZHJzL2Uyb0RvYy54bWysVEtPGzEQvlfqf7B8bzaBBELEBqWgVJUQ&#10;oEKF1JvjtYmF7XFtJ7vh13fs3TygXKh62bVnvhnPfPM4v2iMJmvhgwJb0kGvT4mwHCpln0r682H+&#10;ZUxJiMxWTIMVJd2IQC+mnz+d124ijmAJuhKeoBMbJrUr6TJGNymKwJfCsNADJywqJXjDIl79U1F5&#10;VqN3o4ujfv+kqMFXzgMXIaD0qlXSafYvpeDxVsogItElxdhi/vr8XaRvMT1nkyfP3FLxLgz2D1EY&#10;piw+unN1xSIjK6/+cmUU9xBAxh4HU4CUioucA2Yz6L/J5n7JnMi5IDnB7WgK/88tv1nfeaIqrN2I&#10;EssM1ugXVopUgkTRREFQjiTVLkwQe+8QHZuv0KDBVh5QmHJvpDfpj1kR1CPdmx3F6IpwFJ6MhmfH&#10;Z6jiqBv0T4/H43HyU+zNnQ/xmwBD0qGkHmuYqWXr6xBb6BaSXgugVTVXWudL6htxqT1ZM6y4jjlI&#10;dP4KpS2pMZTjUT87fqVLrnf2C834cxfeAQr9aZueE7nDurASRS0V+RQ3WiSMtj+ERIYzI+/EyDgX&#10;dhdnRieUxIw+Ytjh91F9xLjNAy3yy2DjztgoC75l6TW11fOWWtnisYYHeadjbBZN21p5zpJoAdUG&#10;O8hDO4jB8blCwq9ZiHfM4+RhZ+A2ibf4kRqwStCdKFmCf3lPnvA4EKilpMZJLmn4vWJeUKK/WxyV&#10;s8FwmEY/X4aj0yO8+EPN4lBjV+YSsHUGuLccz8eEj3p7lB7MIy6dWXoVVcxyfLukcXu8jO1+waXF&#10;xWyWQTjsjsVre+94cp1oTo320Dwy77pGT+N2A9uZZ5M3/d5ik6WF2SqCVHkY9qx2BcBFkcepW2pp&#10;Ex3eM2q/eqd/AAAA//8DAFBLAwQUAAYACAAAACEA7XpP8N8AAAALAQAADwAAAGRycy9kb3ducmV2&#10;LnhtbEyPwU7DMAyG70i8Q2Qkblu6aXRd13QCNLhwYqCds8ZLIpqkSrKuvD3mBEfbn35/f7ObXM9G&#10;jMkGL2AxL4Ch74KyXgv4/HiZVcBSll7JPngU8I0Jdu3tTSNrFa7+HcdD1oxCfKqlAJPzUHOeOoNO&#10;pnkY0NPtHKKTmcaouYrySuGu58uiKLmT1tMHIwd8Nth9HS5OwP5Jb3RXyWj2lbJ2nI7nN/0qxP3d&#10;9LgFlnHKfzD86pM6tOR0ChevEusFzMrVmlABy2pNpYjYlCVtTgJWD+UCeNvw/x3aHwAAAP//AwBQ&#10;SwECLQAUAAYACAAAACEAtoM4kv4AAADhAQAAEwAAAAAAAAAAAAAAAAAAAAAAW0NvbnRlbnRfVHlw&#10;ZXNdLnhtbFBLAQItABQABgAIAAAAIQA4/SH/1gAAAJQBAAALAAAAAAAAAAAAAAAAAC8BAABfcmVs&#10;cy8ucmVsc1BLAQItABQABgAIAAAAIQBBkvxEnAIAAMIFAAAOAAAAAAAAAAAAAAAAAC4CAABkcnMv&#10;ZTJvRG9jLnhtbFBLAQItABQABgAIAAAAIQDtek/w3wAAAAsBAAAPAAAAAAAAAAAAAAAAAPYEAABk&#10;cnMvZG93bnJldi54bWxQSwUGAAAAAAQABADzAAAAAgYAAAAA&#10;" fillcolor="white [3201]" strokeweight=".5pt">
                <v:textbox>
                  <w:txbxContent>
                    <w:p w:rsidR="0096489A" w:rsidRPr="00B70FB1" w:rsidRDefault="0096489A" w:rsidP="0096489A">
                      <w:p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3) </w:t>
                      </w:r>
                      <w:r w:rsidRPr="00B70FB1">
                        <w:rPr>
                          <w:rFonts w:ascii="Century Gothic" w:hAnsi="Century Gothic"/>
                          <w:b/>
                          <w:sz w:val="18"/>
                        </w:rPr>
                        <w:t>Une formation pratique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:</w:t>
                      </w:r>
                    </w:p>
                    <w:p w:rsidR="0096489A" w:rsidRPr="00B70FB1" w:rsidRDefault="0096489A" w:rsidP="0096489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>Maîtriser le</w:t>
                      </w:r>
                      <w:r w:rsidR="00AB5F6A">
                        <w:rPr>
                          <w:rFonts w:ascii="Century Gothic" w:hAnsi="Century Gothic"/>
                          <w:sz w:val="18"/>
                        </w:rPr>
                        <w:t xml:space="preserve"> maniement du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 véhicule</w:t>
                      </w:r>
                      <w:r w:rsidR="00AB5F6A">
                        <w:rPr>
                          <w:rFonts w:ascii="Century Gothic" w:hAnsi="Century Gothic"/>
                          <w:sz w:val="18"/>
                        </w:rPr>
                        <w:t xml:space="preserve"> dans un trafic faible ou nul</w:t>
                      </w:r>
                    </w:p>
                    <w:p w:rsidR="0096489A" w:rsidRPr="00B70FB1" w:rsidRDefault="00AB5F6A" w:rsidP="0096489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Appréhender la route et circuler dans des conditions normales</w:t>
                      </w:r>
                    </w:p>
                    <w:p w:rsidR="0096489A" w:rsidRPr="00B70FB1" w:rsidRDefault="0096489A" w:rsidP="0096489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 w:rsidRPr="00B70FB1">
                        <w:rPr>
                          <w:rFonts w:ascii="Century Gothic" w:hAnsi="Century Gothic"/>
                          <w:sz w:val="18"/>
                        </w:rPr>
                        <w:t xml:space="preserve">Circuler dans des conditions </w:t>
                      </w:r>
                      <w:r w:rsidR="00AB5F6A">
                        <w:rPr>
                          <w:rFonts w:ascii="Century Gothic" w:hAnsi="Century Gothic"/>
                          <w:sz w:val="18"/>
                        </w:rPr>
                        <w:t>difficiles et partager la route avec les autres usagers</w:t>
                      </w:r>
                      <w:r w:rsidRPr="00B70FB1">
                        <w:rPr>
                          <w:rFonts w:ascii="Century Gothic" w:hAnsi="Century Gothic"/>
                          <w:sz w:val="18"/>
                        </w:rPr>
                        <w:t>.</w:t>
                      </w:r>
                    </w:p>
                    <w:p w:rsidR="0096489A" w:rsidRPr="00B70FB1" w:rsidRDefault="00AB5F6A" w:rsidP="0096489A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rPr>
                          <w:rFonts w:ascii="Century Gothic" w:hAnsi="Century Gothic"/>
                          <w:sz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</w:rPr>
                        <w:t>Pratiquer une conduite autonome, sûre et économique.</w:t>
                      </w: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963724" w:rsidRPr="00CE3A36" w:rsidRDefault="00963724" w:rsidP="004A1DDA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1DDA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E81CE6" wp14:editId="7DA98A81">
                <wp:simplePos x="0" y="0"/>
                <wp:positionH relativeFrom="column">
                  <wp:posOffset>-410698</wp:posOffset>
                </wp:positionH>
                <wp:positionV relativeFrom="paragraph">
                  <wp:posOffset>1513796</wp:posOffset>
                </wp:positionV>
                <wp:extent cx="6549655" cy="304800"/>
                <wp:effectExtent l="0" t="0" r="22860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9655" cy="304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0FB1" w:rsidRPr="007B3B89" w:rsidRDefault="00B70FB1" w:rsidP="00B70FB1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PROGRAMME</w:t>
                            </w:r>
                            <w:r w:rsidRPr="007B3B89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DE LA FORMATION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 xml:space="preserve"> (SUITE)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81CE6" id="Zone de texte 16" o:spid="_x0000_s1037" type="#_x0000_t202" style="position:absolute;margin-left:-32.35pt;margin-top:119.2pt;width:515.7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s8lwIAAMEFAAAOAAAAZHJzL2Uyb0RvYy54bWysVFtP2zAUfp+0/2D5fSSFtoOKFnUgpkkI&#10;0GBC2pvr2G00x/Zst0n59fvsJG1hvDDtJTk+5zv3y/lFUymyEc6XRk/p4CinRGhuilIvp/TH4/Wn&#10;U0p8YLpgymgxpVvh6cXs44fz2k7EsVkZVQhHYET7SW2ndBWCnWSZ5ytRMX9krNAQSuMqFvB0y6xw&#10;rIb1SmXHeT7OauMK6wwX3oN71QrpLNmXUvBwJ6UXgagpRWwhfV36LuI3m52zydIxuyp5Fwb7hygq&#10;Vmo43Zm6YoGRtSv/MlWV3BlvZDjipsqMlCUXKQdkM8hfZfOwYlakXFAcb3dl8v/PLL/d3DtSFujd&#10;mBLNKvToJzpFCkGCaIIg4KNItfUTYB8s0KH5Yhoo9HwPZsy9ka6Kf2RFIEe5t7sSwxThYI5Hw7Px&#10;aEQJh+wkH57mqQfZXts6H74KU5FITKlDC1Nl2ebGB0QCaA+JzrxRZXFdKpUecWzEpXJkw9Dw0KQY&#10;ofECpTSpEcnJKE+GX8jS4O0tLJZvWIA9paM7kQasCytWqK1EosJWiYhR+ruQKHAqyBsxMs6FDr2X&#10;hI4oiYzeo9jh91G9R7nNAxrJs9Fhp1yV2ri2Si9LW/zqQ5YtHo05yDuSoVk07WQlaGQtTLHFADnT&#10;7qG3/LpEl2+YD/fMYfEwMzgm4Q4fqQy6ZDqKkpVxz2/xIx77ACklNRZ5Sv3vNXOCEvVNY1POBsNh&#10;3Pz0GI4+H+PhDiWLQ4leV5cGozPA2bI8kREfVE9KZ6on3Jx59AoR0xy+MWs9eRna84KbxcV8nkDY&#10;dcvCjX6wPJqOZY4z/Ng8MWe7QY/bdmv6lWeTV/PeYqOmNvN1MLJMy7CvatcA3Im0I91Ni4fo8J1Q&#10;+8s7+wMAAP//AwBQSwMEFAAGAAgAAAAhAJY9vePhAAAACwEAAA8AAABkcnMvZG93bnJldi54bWxM&#10;j01Pg0AQhu8m/ofNmHhrFylZEVkaP2N6aZR60NsWRiCys4RdWvz3HU96nHeevPNMvp5tLw44+s6R&#10;hqtlBAKpcnVHjYb33fMiBeGDodr0jlDDD3pYF+dnuclqd6Q3PJShEVxCPjMa2hCGTEpftWiNX7oB&#10;iXdfbrQm8Dg2sh7NkcttL+MoUtKajvhCawZ8aLH6Lier4fNl90hPUdR/xLh9vZ9WG1NuN1pfXsx3&#10;tyACzuEPhl99VoeCnfZuotqLXsNCJdeMaohXaQKCiRulONlzkqoEZJHL/z8UJwAAAP//AwBQSwEC&#10;LQAUAAYACAAAACEAtoM4kv4AAADhAQAAEwAAAAAAAAAAAAAAAAAAAAAAW0NvbnRlbnRfVHlwZXNd&#10;LnhtbFBLAQItABQABgAIAAAAIQA4/SH/1gAAAJQBAAALAAAAAAAAAAAAAAAAAC8BAABfcmVscy8u&#10;cmVsc1BLAQItABQABgAIAAAAIQBGues8lwIAAMEFAAAOAAAAAAAAAAAAAAAAAC4CAABkcnMvZTJv&#10;RG9jLnhtbFBLAQItABQABgAIAAAAIQCWPb3j4QAAAAsBAAAPAAAAAAAAAAAAAAAAAPEEAABkcnMv&#10;ZG93bnJldi54bWxQSwUGAAAAAAQABADzAAAA/wUAAAAA&#10;" fillcolor="black [3213]" strokecolor="white [3212]" strokeweight=".5pt">
                <v:textbox>
                  <w:txbxContent>
                    <w:p w:rsidR="00B70FB1" w:rsidRPr="007B3B89" w:rsidRDefault="00B70FB1" w:rsidP="00B70FB1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>PROGRAMME</w:t>
                      </w:r>
                      <w:r w:rsidRPr="007B3B89">
                        <w:rPr>
                          <w:b/>
                          <w:color w:val="FFFFFF" w:themeColor="background1"/>
                          <w:sz w:val="24"/>
                        </w:rPr>
                        <w:t xml:space="preserve"> DE LA FORMATION</w:t>
                      </w:r>
                      <w:r>
                        <w:rPr>
                          <w:b/>
                          <w:color w:val="FFFFFF" w:themeColor="background1"/>
                          <w:sz w:val="24"/>
                        </w:rPr>
                        <w:t xml:space="preserve"> (SUITE)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0F668A" wp14:editId="3DDD9932">
                <wp:simplePos x="0" y="0"/>
                <wp:positionH relativeFrom="margin">
                  <wp:posOffset>-407109</wp:posOffset>
                </wp:positionH>
                <wp:positionV relativeFrom="paragraph">
                  <wp:posOffset>988193</wp:posOffset>
                </wp:positionV>
                <wp:extent cx="6648450" cy="414670"/>
                <wp:effectExtent l="0" t="0" r="0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414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89A" w:rsidRPr="00F13101" w:rsidRDefault="0096489A" w:rsidP="0096489A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</w:pPr>
                            <w:r w:rsidRPr="00F13101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AAC APPRENTISSAGE ANTICIPÉ DE LA CONDUITE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F668A" id="Zone de texte 2" o:spid="_x0000_s1038" type="#_x0000_t202" style="position:absolute;margin-left:-32.05pt;margin-top:77.8pt;width:523.5pt;height:32.6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AORhQIAAG8FAAAOAAAAZHJzL2Uyb0RvYy54bWysVMFu2zAMvQ/YPwi6r04yN+2COkXWosOA&#10;oi3WDgV2U2SpMSaLmqQkzr5+T3KSZt0uHXaxKfKJIvlInp13rWEr5UNDtuLDowFnykqqG/tU8a8P&#10;V+9OOQtR2FoYsqriGxX4+fTtm7O1m6gRLcjUyjM4sWGydhVfxOgmRRHkQrUiHJFTFkZNvhURR/9U&#10;1F6s4b01xWgwGBdr8rXzJFUI0F72Rj7N/rVWMt5qHVRkpuKILeavz995+hbTMzF58sItGrkNQ/xD&#10;FK1oLB7du7oUUbClb/5w1TbSUyAdjyS1BWndSJVzQDbDwYts7hfCqZwLihPcvkzh/7mVN6s7z5q6&#10;4iPOrGhB0TcQxWrFouqiYqNUorULEyDvHbCx+0gdqN7pA5Qp8077Nv2RE4Mdxd7sCwxPTEI5Hpen&#10;5TFMErZyWI5PMgPF823nQ/ykqGVJqLgHgbmuYnUdIiIBdAdJj1m6aozJJBrL1njhPdz/ZsENY5NG&#10;5XbYukkZ9ZFnKW6MShhjvyiNcuQEkiI3orownq0EWkhIqWzMuWe/QCeURhCvubjFP0f1mst9HruX&#10;ycb95bax5HP2L8Kuv+9C1j0ehTzIO4mxm3e5D4Z7xudUb0C4p35qgpNXDVi5FiHeCY8xAZEY/XiL&#10;jzaE6tNW4mxB/uff9AmP7oWVszXGruLhx1J4xZn5bNHXH4ZlmeY0H8rjkxEO/tAyP7TYZXtBoGWI&#10;JeNkFhM+mp2oPbWP2BCz9CpMwkq8XfG4Ey9ivwywYaSazTIIk+lEvLb3TibXiaXUcw/do/Bu25hp&#10;OG5oN6Bi8qI/e2y6aWm2jKSb3Lyp0H1VtwRgqnNPbzdQWhuH54x63pPTXwAAAP//AwBQSwMEFAAG&#10;AAgAAAAhAHbItfTiAAAACwEAAA8AAABkcnMvZG93bnJldi54bWxMj01Lw0AURfeC/2F4BXftpMGE&#10;JGZSSqAIoovWbtxNMq9J6HzEzLSN/nqfK10+7uHe88rNbDS74uQHZwWsVxEwtK1Tg+0EHN93ywyY&#10;D9IqqZ1FAV/oYVPd35WyUO5m93g9hI5RifWFFNCHMBac+7ZHI/3KjWgpO7nJyEDn1HE1yRuVG83j&#10;KEq5kYOlhV6OWPfYng8XI+Cl3r3JfROb7FvXz6+n7fh5/EiEeFjM2ydgAefwB8OvPqlDRU6Nu1jl&#10;mRawTB/XhFKQJCkwIvIszoE1AuI4yoFXJf//Q/UDAAD//wMAUEsBAi0AFAAGAAgAAAAhALaDOJL+&#10;AAAA4QEAABMAAAAAAAAAAAAAAAAAAAAAAFtDb250ZW50X1R5cGVzXS54bWxQSwECLQAUAAYACAAA&#10;ACEAOP0h/9YAAACUAQAACwAAAAAAAAAAAAAAAAAvAQAAX3JlbHMvLnJlbHNQSwECLQAUAAYACAAA&#10;ACEAFMwDkYUCAABvBQAADgAAAAAAAAAAAAAAAAAuAgAAZHJzL2Uyb0RvYy54bWxQSwECLQAUAAYA&#10;CAAAACEAdsi19OIAAAALAQAADwAAAAAAAAAAAAAAAADfBAAAZHJzL2Rvd25yZXYueG1sUEsFBgAA&#10;AAAEAAQA8wAAAO4FAAAAAA==&#10;" filled="f" stroked="f" strokeweight=".5pt">
                <v:textbox>
                  <w:txbxContent>
                    <w:p w:rsidR="0096489A" w:rsidRPr="00F13101" w:rsidRDefault="0096489A" w:rsidP="0096489A">
                      <w:pPr>
                        <w:rPr>
                          <w:rFonts w:ascii="Arial" w:hAnsi="Arial" w:cs="Arial"/>
                          <w:b/>
                          <w:sz w:val="40"/>
                        </w:rPr>
                      </w:pPr>
                      <w:r w:rsidRPr="00F13101">
                        <w:rPr>
                          <w:rFonts w:ascii="Arial" w:hAnsi="Arial" w:cs="Arial"/>
                          <w:b/>
                          <w:sz w:val="40"/>
                        </w:rPr>
                        <w:t>AAC APPRENTISSAGE ANTICIPÉ DE LA CONDUITE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89A">
        <w:rPr>
          <w:noProof/>
          <w:lang w:eastAsia="fr-FR"/>
        </w:rPr>
        <w:drawing>
          <wp:anchor distT="0" distB="0" distL="114300" distR="114300" simplePos="0" relativeHeight="251694080" behindDoc="0" locked="0" layoutInCell="1" allowOverlap="1" wp14:anchorId="3791E75F" wp14:editId="7365EA6B">
            <wp:simplePos x="0" y="0"/>
            <wp:positionH relativeFrom="margin">
              <wp:posOffset>-416235</wp:posOffset>
            </wp:positionH>
            <wp:positionV relativeFrom="paragraph">
              <wp:posOffset>-594419</wp:posOffset>
            </wp:positionV>
            <wp:extent cx="6559550" cy="1492250"/>
            <wp:effectExtent l="0" t="0" r="0" b="0"/>
            <wp:wrapNone/>
            <wp:docPr id="6" name="Image 6" descr="Nouveau bandeau FORM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veau bandeau FORM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149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2A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4972"/>
    <w:multiLevelType w:val="hybridMultilevel"/>
    <w:tmpl w:val="CDF2405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73AB6"/>
    <w:multiLevelType w:val="hybridMultilevel"/>
    <w:tmpl w:val="460E1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21191"/>
    <w:multiLevelType w:val="hybridMultilevel"/>
    <w:tmpl w:val="508A46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082F"/>
    <w:multiLevelType w:val="hybridMultilevel"/>
    <w:tmpl w:val="5D282608"/>
    <w:lvl w:ilvl="0" w:tplc="57D2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85B1A"/>
    <w:multiLevelType w:val="hybridMultilevel"/>
    <w:tmpl w:val="5E3EFC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4544B"/>
    <w:multiLevelType w:val="hybridMultilevel"/>
    <w:tmpl w:val="9CCA7B2E"/>
    <w:lvl w:ilvl="0" w:tplc="F3269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74835"/>
    <w:multiLevelType w:val="hybridMultilevel"/>
    <w:tmpl w:val="1E0E5E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B785F"/>
    <w:multiLevelType w:val="hybridMultilevel"/>
    <w:tmpl w:val="32346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34E4"/>
    <w:multiLevelType w:val="hybridMultilevel"/>
    <w:tmpl w:val="BE3C82D8"/>
    <w:lvl w:ilvl="0" w:tplc="81F2C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A28A8"/>
    <w:multiLevelType w:val="hybridMultilevel"/>
    <w:tmpl w:val="B90235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1EEB"/>
    <w:multiLevelType w:val="hybridMultilevel"/>
    <w:tmpl w:val="5C78B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69C4"/>
    <w:multiLevelType w:val="hybridMultilevel"/>
    <w:tmpl w:val="FE1AD136"/>
    <w:lvl w:ilvl="0" w:tplc="8716CF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6B5963"/>
    <w:multiLevelType w:val="hybridMultilevel"/>
    <w:tmpl w:val="CC6863D6"/>
    <w:lvl w:ilvl="0" w:tplc="81F2C8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6B07F9"/>
    <w:multiLevelType w:val="hybridMultilevel"/>
    <w:tmpl w:val="1C62570E"/>
    <w:lvl w:ilvl="0" w:tplc="4D8A1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87FF7"/>
    <w:multiLevelType w:val="hybridMultilevel"/>
    <w:tmpl w:val="0810AC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95BB5"/>
    <w:multiLevelType w:val="hybridMultilevel"/>
    <w:tmpl w:val="BEEC16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61324"/>
    <w:multiLevelType w:val="hybridMultilevel"/>
    <w:tmpl w:val="EACADED2"/>
    <w:lvl w:ilvl="0" w:tplc="CAA47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267D3E"/>
    <w:multiLevelType w:val="hybridMultilevel"/>
    <w:tmpl w:val="F9C4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E077C6"/>
    <w:multiLevelType w:val="hybridMultilevel"/>
    <w:tmpl w:val="5E66EE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9F29BD"/>
    <w:multiLevelType w:val="hybridMultilevel"/>
    <w:tmpl w:val="FBD48452"/>
    <w:lvl w:ilvl="0" w:tplc="E56C10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CE39"/>
        <w:u w:color="1F3864" w:themeColor="accent5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D1E81"/>
    <w:multiLevelType w:val="hybridMultilevel"/>
    <w:tmpl w:val="E9586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54939"/>
    <w:multiLevelType w:val="hybridMultilevel"/>
    <w:tmpl w:val="C04EFE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9"/>
  </w:num>
  <w:num w:numId="5">
    <w:abstractNumId w:val="16"/>
  </w:num>
  <w:num w:numId="6">
    <w:abstractNumId w:val="3"/>
  </w:num>
  <w:num w:numId="7">
    <w:abstractNumId w:val="13"/>
  </w:num>
  <w:num w:numId="8">
    <w:abstractNumId w:val="11"/>
  </w:num>
  <w:num w:numId="9">
    <w:abstractNumId w:val="5"/>
  </w:num>
  <w:num w:numId="10">
    <w:abstractNumId w:val="2"/>
  </w:num>
  <w:num w:numId="11">
    <w:abstractNumId w:val="8"/>
  </w:num>
  <w:num w:numId="12">
    <w:abstractNumId w:val="12"/>
  </w:num>
  <w:num w:numId="13">
    <w:abstractNumId w:val="14"/>
  </w:num>
  <w:num w:numId="14">
    <w:abstractNumId w:val="17"/>
  </w:num>
  <w:num w:numId="15">
    <w:abstractNumId w:val="18"/>
  </w:num>
  <w:num w:numId="16">
    <w:abstractNumId w:val="20"/>
  </w:num>
  <w:num w:numId="17">
    <w:abstractNumId w:val="15"/>
  </w:num>
  <w:num w:numId="18">
    <w:abstractNumId w:val="4"/>
  </w:num>
  <w:num w:numId="19">
    <w:abstractNumId w:val="1"/>
  </w:num>
  <w:num w:numId="20">
    <w:abstractNumId w:val="2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F7"/>
    <w:rsid w:val="00015C7C"/>
    <w:rsid w:val="00027743"/>
    <w:rsid w:val="00061E5D"/>
    <w:rsid w:val="000A223D"/>
    <w:rsid w:val="000B2358"/>
    <w:rsid w:val="000C092B"/>
    <w:rsid w:val="001234EB"/>
    <w:rsid w:val="001C26E1"/>
    <w:rsid w:val="00205FA7"/>
    <w:rsid w:val="0037071F"/>
    <w:rsid w:val="003B7AD7"/>
    <w:rsid w:val="0042767F"/>
    <w:rsid w:val="00432508"/>
    <w:rsid w:val="00455EFF"/>
    <w:rsid w:val="004678AC"/>
    <w:rsid w:val="004A09D2"/>
    <w:rsid w:val="004A1DDA"/>
    <w:rsid w:val="0056345C"/>
    <w:rsid w:val="005A2AF7"/>
    <w:rsid w:val="005E3B3C"/>
    <w:rsid w:val="006B5936"/>
    <w:rsid w:val="006B6A64"/>
    <w:rsid w:val="006F4BD3"/>
    <w:rsid w:val="00707052"/>
    <w:rsid w:val="00720609"/>
    <w:rsid w:val="00735D3B"/>
    <w:rsid w:val="007B3B89"/>
    <w:rsid w:val="0080246C"/>
    <w:rsid w:val="00825E37"/>
    <w:rsid w:val="008550C5"/>
    <w:rsid w:val="00916EC9"/>
    <w:rsid w:val="009463A9"/>
    <w:rsid w:val="00961831"/>
    <w:rsid w:val="00963724"/>
    <w:rsid w:val="0096489A"/>
    <w:rsid w:val="00985494"/>
    <w:rsid w:val="009905C8"/>
    <w:rsid w:val="00A21F64"/>
    <w:rsid w:val="00AA67E8"/>
    <w:rsid w:val="00AB194B"/>
    <w:rsid w:val="00AB5F6A"/>
    <w:rsid w:val="00B653AF"/>
    <w:rsid w:val="00B70FB1"/>
    <w:rsid w:val="00B92C13"/>
    <w:rsid w:val="00BE17FD"/>
    <w:rsid w:val="00C26577"/>
    <w:rsid w:val="00C4296F"/>
    <w:rsid w:val="00C5379A"/>
    <w:rsid w:val="00CE3A36"/>
    <w:rsid w:val="00D21B7C"/>
    <w:rsid w:val="00D7775C"/>
    <w:rsid w:val="00E6365F"/>
    <w:rsid w:val="00E954AD"/>
    <w:rsid w:val="00EA7781"/>
    <w:rsid w:val="00EF029A"/>
    <w:rsid w:val="00F13101"/>
    <w:rsid w:val="00F36D82"/>
    <w:rsid w:val="00F4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297A8"/>
  <w15:chartTrackingRefBased/>
  <w15:docId w15:val="{86B13E25-4012-418B-8B9F-BD8E72D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3B8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67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78A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A67E8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E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0A223D"/>
  </w:style>
  <w:style w:type="character" w:styleId="lev">
    <w:name w:val="Strong"/>
    <w:basedOn w:val="Policepardfaut"/>
    <w:uiPriority w:val="22"/>
    <w:qFormat/>
    <w:rsid w:val="000A22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A30CA-4A82-44CA-889F-3CF4E80B8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</Words>
  <Characters>239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LEGALLEU</dc:creator>
  <cp:keywords/>
  <dc:description/>
  <cp:lastModifiedBy>Marie Suard</cp:lastModifiedBy>
  <cp:revision>2</cp:revision>
  <cp:lastPrinted>2016-04-18T08:12:00Z</cp:lastPrinted>
  <dcterms:created xsi:type="dcterms:W3CDTF">2019-03-13T20:39:00Z</dcterms:created>
  <dcterms:modified xsi:type="dcterms:W3CDTF">2019-03-13T20:39:00Z</dcterms:modified>
</cp:coreProperties>
</file>